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footer5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  <w:drawing>
          <wp:inline distT="0" distB="0" distL="0" distR="0">
            <wp:extent cx="571500" cy="742950"/>
            <wp:effectExtent l="0" t="0" r="0" b="0"/>
            <wp:docPr id="1" name="Рисунок 1" descr="New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New Gerb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Times New Roman" w:hAnsi="Times New Roman" w:cs="Times New Roman"/>
          <w:b/>
          <w:spacing w:val="40"/>
          <w:sz w:val="32"/>
          <w:szCs w:val="32"/>
        </w:rPr>
      </w:pPr>
      <w:r>
        <w:rPr>
          <w:rFonts w:cs="Times New Roman" w:ascii="Times New Roman" w:hAnsi="Times New Roman"/>
          <w:b/>
          <w:spacing w:val="40"/>
          <w:sz w:val="32"/>
          <w:szCs w:val="32"/>
        </w:rPr>
        <w:t>ПОСТАНОВЛЕНИЕ</w:t>
      </w:r>
    </w:p>
    <w:p>
      <w:pPr>
        <w:pStyle w:val="Normal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  <w:t xml:space="preserve">А д м и н и с т р а ц и и  С о б и н с к о г о  р а й о н а </w:t>
      </w:r>
    </w:p>
    <w:p>
      <w:pPr>
        <w:pStyle w:val="Normal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</w:r>
    </w:p>
    <w:p>
      <w:pPr>
        <w:pStyle w:val="Normal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   </w:t>
      </w:r>
      <w:r>
        <w:rPr>
          <w:rFonts w:cs="Times New Roman" w:ascii="Times New Roman" w:hAnsi="Times New Roman"/>
          <w:sz w:val="28"/>
          <w:szCs w:val="28"/>
        </w:rPr>
        <w:t>17.10.2023</w:t>
      </w:r>
      <w:r>
        <w:rPr>
          <w:rFonts w:eastAsia="Arial" w:cs="Times New Roman" w:ascii="Times New Roman" w:hAnsi="Times New Roman"/>
          <w:b w:val="false"/>
          <w:bCs w:val="false"/>
          <w:sz w:val="28"/>
          <w:szCs w:val="28"/>
        </w:rPr>
        <w:tab/>
        <w:tab/>
        <w:tab/>
        <w:tab/>
        <w:tab/>
        <w:t xml:space="preserve"> </w:t>
        <w:tab/>
        <w:t xml:space="preserve">                                    № </w:t>
      </w:r>
      <w:r>
        <w:rPr>
          <w:rFonts w:eastAsia="Arial" w:cs="Times New Roman" w:ascii="Times New Roman" w:hAnsi="Times New Roman"/>
          <w:b w:val="false"/>
          <w:bCs w:val="false"/>
          <w:sz w:val="28"/>
          <w:szCs w:val="28"/>
        </w:rPr>
        <w:t>1370</w:t>
      </w:r>
    </w:p>
    <w:p>
      <w:pPr>
        <w:pStyle w:val="Normal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</w:r>
    </w:p>
    <w:tbl>
      <w:tblPr>
        <w:tblW w:w="983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902"/>
        <w:gridCol w:w="4930"/>
      </w:tblGrid>
      <w:tr>
        <w:trPr/>
        <w:tc>
          <w:tcPr>
            <w:tcW w:w="4902" w:type="dxa"/>
            <w:tcBorders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  <w:i/>
              </w:rPr>
              <w:t xml:space="preserve">О </w:t>
            </w:r>
            <w:r>
              <w:rPr>
                <w:rFonts w:cs="Times New Roman" w:ascii="Times New Roman" w:hAnsi="Times New Roman"/>
                <w:i/>
                <w:iCs/>
              </w:rPr>
              <w:t>внесении изменений в постановление администрации района от 24.12.2020           № 1541 «Об  утверждении муниципальной программы «Развитие образования»</w:t>
            </w:r>
          </w:p>
        </w:tc>
        <w:tc>
          <w:tcPr>
            <w:tcW w:w="4930" w:type="dxa"/>
            <w:tcBorders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</w:r>
          </w:p>
        </w:tc>
      </w:tr>
    </w:tbl>
    <w:p>
      <w:pPr>
        <w:pStyle w:val="Normal"/>
        <w:numPr>
          <w:ilvl w:val="0"/>
          <w:numId w:val="0"/>
        </w:numPr>
        <w:ind w:left="0" w:hanging="0"/>
        <w:outlineLvl w:val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ind w:firstLine="540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</w:r>
    </w:p>
    <w:p>
      <w:pPr>
        <w:pStyle w:val="Normal"/>
        <w:ind w:firstLine="540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</w:r>
    </w:p>
    <w:p>
      <w:pPr>
        <w:pStyle w:val="Normal"/>
        <w:ind w:firstLine="540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</w:r>
    </w:p>
    <w:p>
      <w:pPr>
        <w:pStyle w:val="Normal"/>
        <w:ind w:firstLine="540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</w:r>
    </w:p>
    <w:p>
      <w:pPr>
        <w:pStyle w:val="ConsPlusNormal1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соответствии со статьей 179 Бюджетного кодекса Российской Федерации и    руководствуясь   статьей    34.2    Устава   района,     администрация    района  п о с т а н о в л я е т:</w:t>
      </w:r>
    </w:p>
    <w:p>
      <w:pPr>
        <w:pStyle w:val="ConsPlusNormal1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numPr>
          <w:ilvl w:val="0"/>
          <w:numId w:val="1"/>
        </w:numPr>
        <w:tabs>
          <w:tab w:val="clear" w:pos="720"/>
          <w:tab w:val="left" w:pos="0" w:leader="none"/>
          <w:tab w:val="left" w:pos="114" w:leader="none"/>
          <w:tab w:val="left" w:pos="1260" w:leader="none"/>
        </w:tabs>
        <w:ind w:lef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Внести изменения в </w:t>
      </w:r>
      <w:r>
        <w:rPr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приложение к  постановлению администрации района</w:t>
      </w:r>
      <w:r>
        <w:rPr>
          <w:rFonts w:cs="Times New Roman" w:ascii="Times New Roman" w:hAnsi="Times New Roman"/>
          <w:iCs/>
          <w:sz w:val="28"/>
          <w:szCs w:val="28"/>
        </w:rPr>
        <w:t xml:space="preserve">  от 24.12.2020 № 1541 «Об  утверждении муниципальной программы «Развитие образования»</w:t>
      </w: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Style w:val="Style6"/>
          <w:rFonts w:ascii="Times New Roman" w:hAnsi="Times New Roman"/>
          <w:sz w:val="28"/>
          <w:szCs w:val="28"/>
        </w:rPr>
        <w:t>согласно приложению к настоящему постановлению.</w:t>
      </w:r>
    </w:p>
    <w:p>
      <w:pPr>
        <w:pStyle w:val="Normal"/>
        <w:widowControl/>
        <w:numPr>
          <w:ilvl w:val="0"/>
          <w:numId w:val="1"/>
        </w:numPr>
        <w:tabs>
          <w:tab w:val="clear" w:pos="720"/>
          <w:tab w:val="left" w:pos="0" w:leader="none"/>
          <w:tab w:val="left" w:pos="114" w:leader="none"/>
          <w:tab w:val="left" w:pos="1260" w:leader="none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Контроль за исполнением данного постановления возложить на  заместителя  главы администрации по социальным вопросам.</w:t>
      </w:r>
    </w:p>
    <w:p>
      <w:pPr>
        <w:pStyle w:val="Normal"/>
        <w:widowControl/>
        <w:numPr>
          <w:ilvl w:val="0"/>
          <w:numId w:val="1"/>
        </w:numPr>
        <w:tabs>
          <w:tab w:val="clear" w:pos="720"/>
          <w:tab w:val="left" w:pos="0" w:leader="none"/>
          <w:tab w:val="left" w:pos="114" w:leader="none"/>
          <w:tab w:val="left" w:pos="1260" w:leader="none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Настоящее постановление вступает в силу после официального опубликования в газете «Доверие». </w:t>
      </w:r>
    </w:p>
    <w:p>
      <w:pPr>
        <w:pStyle w:val="Normal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Глава администрации                                             </w:t>
        <w:tab/>
        <w:tab/>
        <w:t xml:space="preserve">                  А.В. Разов</w:t>
      </w:r>
    </w:p>
    <w:p>
      <w:pPr>
        <w:pStyle w:val="Normal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sz w:val="28"/>
          <w:szCs w:val="28"/>
        </w:rPr>
        <w:t xml:space="preserve">Приложение   </w:t>
      </w:r>
      <w:r>
        <w:rPr/>
        <w:t xml:space="preserve">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к постановлению администрации </w:t>
      </w:r>
    </w:p>
    <w:p>
      <w:pPr>
        <w:pStyle w:val="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 </w:t>
      </w:r>
      <w:r>
        <w:rPr>
          <w:rFonts w:cs="Times New Roman" w:ascii="Times New Roman" w:hAnsi="Times New Roman"/>
          <w:sz w:val="28"/>
          <w:szCs w:val="28"/>
          <w:u w:val="single"/>
        </w:rPr>
        <w:t>17.10.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2023  № </w:t>
      </w:r>
      <w:r>
        <w:rPr>
          <w:rFonts w:cs="Times New Roman" w:ascii="Times New Roman" w:hAnsi="Times New Roman"/>
          <w:sz w:val="28"/>
          <w:szCs w:val="28"/>
          <w:u w:val="single"/>
        </w:rPr>
        <w:t>1370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 </w:t>
      </w:r>
    </w:p>
    <w:p>
      <w:pPr>
        <w:pStyle w:val="Normal"/>
        <w:tabs>
          <w:tab w:val="clear" w:pos="720"/>
          <w:tab w:val="left" w:pos="0" w:leader="none"/>
          <w:tab w:val="left" w:pos="1260" w:leader="none"/>
        </w:tabs>
        <w:spacing w:lineRule="exact" w:line="270"/>
        <w:jc w:val="both"/>
        <w:rPr>
          <w:rStyle w:val="Style6"/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</w:r>
    </w:p>
    <w:p>
      <w:pPr>
        <w:pStyle w:val="Normal"/>
        <w:tabs>
          <w:tab w:val="clear" w:pos="720"/>
          <w:tab w:val="left" w:pos="0" w:leader="none"/>
          <w:tab w:val="left" w:pos="1260" w:leader="none"/>
        </w:tabs>
        <w:spacing w:lineRule="exact" w:line="270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cs="Times New Roman" w:ascii="Times New Roman" w:hAnsi="Times New Roman"/>
          <w:caps/>
          <w:sz w:val="28"/>
          <w:szCs w:val="28"/>
        </w:rPr>
        <w:t xml:space="preserve">Изменения в  постановление </w:t>
      </w:r>
    </w:p>
    <w:p>
      <w:pPr>
        <w:pStyle w:val="Normal"/>
        <w:tabs>
          <w:tab w:val="clear" w:pos="720"/>
          <w:tab w:val="left" w:pos="0" w:leader="none"/>
          <w:tab w:val="left" w:pos="1260" w:leader="none"/>
        </w:tabs>
        <w:spacing w:lineRule="exact" w:line="270"/>
        <w:jc w:val="center"/>
        <w:rPr/>
      </w:pPr>
      <w:r>
        <w:rPr>
          <w:rFonts w:cs="Times New Roman" w:ascii="Times New Roman" w:hAnsi="Times New Roman"/>
          <w:caps/>
          <w:sz w:val="28"/>
          <w:szCs w:val="28"/>
        </w:rPr>
        <w:t xml:space="preserve">администрации района от </w:t>
      </w:r>
      <w:r>
        <w:rPr>
          <w:rFonts w:cs="Times New Roman" w:ascii="Times New Roman" w:hAnsi="Times New Roman"/>
          <w:sz w:val="28"/>
          <w:szCs w:val="28"/>
        </w:rPr>
        <w:t>24.12.2020  № 1541</w:t>
      </w:r>
      <w:r>
        <w:rPr>
          <w:rStyle w:val="Style6"/>
          <w:rFonts w:ascii="Times New Roman" w:hAnsi="Times New Roman"/>
          <w:sz w:val="28"/>
          <w:szCs w:val="28"/>
        </w:rPr>
        <w:t xml:space="preserve">  </w:t>
      </w:r>
      <w:r>
        <w:rPr>
          <w:rStyle w:val="Style6"/>
          <w:rFonts w:ascii="Times New Roman" w:hAnsi="Times New Roman"/>
          <w:caps/>
          <w:sz w:val="28"/>
          <w:szCs w:val="28"/>
        </w:rPr>
        <w:t xml:space="preserve">«Об утверждении муниципальной программы «Развитие образования»   </w:t>
      </w:r>
    </w:p>
    <w:p>
      <w:pPr>
        <w:pStyle w:val="Normal"/>
        <w:tabs>
          <w:tab w:val="clear" w:pos="720"/>
          <w:tab w:val="left" w:pos="0" w:leader="none"/>
          <w:tab w:val="left" w:pos="1260" w:leader="none"/>
        </w:tabs>
        <w:spacing w:lineRule="exact" w:line="270"/>
        <w:jc w:val="both"/>
        <w:rPr/>
      </w:pPr>
      <w:r>
        <w:rPr>
          <w:rStyle w:val="Style6"/>
          <w:rFonts w:ascii="Times New Roman" w:hAnsi="Times New Roman"/>
          <w:sz w:val="28"/>
          <w:szCs w:val="28"/>
        </w:rPr>
        <w:tab/>
      </w:r>
      <w:bookmarkStart w:id="0" w:name="_GoBack_Copy_1"/>
      <w:bookmarkEnd w:id="0"/>
    </w:p>
    <w:p>
      <w:pPr>
        <w:pStyle w:val="Normal"/>
        <w:widowControl/>
        <w:numPr>
          <w:ilvl w:val="0"/>
          <w:numId w:val="0"/>
        </w:numPr>
        <w:tabs>
          <w:tab w:val="clear" w:pos="720"/>
          <w:tab w:val="left" w:pos="0" w:leader="none"/>
          <w:tab w:val="left" w:pos="1260" w:leader="none"/>
        </w:tabs>
        <w:spacing w:lineRule="exact" w:line="270"/>
        <w:ind w:left="0" w:hanging="0"/>
        <w:jc w:val="both"/>
        <w:rPr/>
      </w:pPr>
      <w:r>
        <w:rPr>
          <w:rStyle w:val="Style6"/>
          <w:rFonts w:cs="Times New Roman" w:ascii="Times New Roman" w:hAnsi="Times New Roman"/>
          <w:sz w:val="28"/>
          <w:szCs w:val="28"/>
        </w:rPr>
        <w:t xml:space="preserve">     </w:t>
      </w:r>
      <w:r>
        <w:rPr>
          <w:rStyle w:val="Style6"/>
          <w:rFonts w:cs="Times New Roman" w:ascii="Times New Roman" w:hAnsi="Times New Roman"/>
          <w:sz w:val="28"/>
          <w:szCs w:val="28"/>
        </w:rPr>
        <w:t>1. Внести следующие изменения в приложение №1 к постановлению администрации района от 24.12.2020  № 1541</w:t>
      </w:r>
      <w:r>
        <w:rPr>
          <w:rStyle w:val="Style6"/>
          <w:rFonts w:ascii="Times New Roman" w:hAnsi="Times New Roman"/>
          <w:sz w:val="28"/>
          <w:szCs w:val="28"/>
        </w:rPr>
        <w:t xml:space="preserve">  «Об утверждении муниципальной программы «Развитие образования»  (далее – программа):</w:t>
      </w:r>
    </w:p>
    <w:p>
      <w:pPr>
        <w:pStyle w:val="Normal"/>
        <w:widowControl/>
        <w:numPr>
          <w:ilvl w:val="1"/>
          <w:numId w:val="2"/>
        </w:numPr>
        <w:tabs>
          <w:tab w:val="clear" w:pos="720"/>
          <w:tab w:val="left" w:pos="0" w:leader="none"/>
          <w:tab w:val="left" w:pos="709" w:leader="none"/>
          <w:tab w:val="left" w:pos="1260" w:leader="none"/>
        </w:tabs>
        <w:spacing w:lineRule="exact" w:line="270"/>
        <w:jc w:val="both"/>
        <w:rPr/>
      </w:pPr>
      <w:r>
        <w:rPr>
          <w:rStyle w:val="Style6"/>
          <w:rFonts w:ascii="Times New Roman" w:hAnsi="Times New Roman"/>
          <w:sz w:val="28"/>
          <w:szCs w:val="28"/>
        </w:rPr>
        <w:t xml:space="preserve">        </w:t>
      </w:r>
      <w:r>
        <w:rPr>
          <w:rStyle w:val="Style6"/>
          <w:rFonts w:ascii="Times New Roman" w:hAnsi="Times New Roman"/>
          <w:sz w:val="28"/>
          <w:szCs w:val="28"/>
        </w:rPr>
        <w:t xml:space="preserve">1.1.  В паспорте программы </w:t>
      </w:r>
      <w:r>
        <w:rPr>
          <w:rFonts w:cs="Times New Roman" w:ascii="Times New Roman" w:hAnsi="Times New Roman"/>
          <w:sz w:val="28"/>
          <w:szCs w:val="28"/>
        </w:rPr>
        <w:t xml:space="preserve">   строку  «Объемы ресурсов на реализацию программы»  изложить в следующей редакции:</w:t>
      </w:r>
    </w:p>
    <w:tbl>
      <w:tblPr>
        <w:tblW w:w="957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033"/>
        <w:gridCol w:w="6537"/>
      </w:tblGrid>
      <w:tr>
        <w:trPr/>
        <w:tc>
          <w:tcPr>
            <w:tcW w:w="30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tLeast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Объемы ресурсов на реализацию  муниципальной программы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Общий объем средств, предусмотренных на      </w:t>
              <w:br/>
              <w:t>реализацию муниципальной программы –  62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20782,89421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 тыс. рублей, в том числе:                     бюджет Собинского района – 203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73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14,08502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тыс. рублей, из них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2021 год -  326942,58832 тыс. руб.,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2022 год – 334602,89670 тыс.руб.,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2023 год -  35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21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55,80000тыс. руб.,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2024 год -  321970,50000 тыс. руб.,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2025 год -  350274,30000 тыс. руб.,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2026 год -  351368,00000 тыс. руб.   </w:t>
              <w:br/>
              <w:t>Областной бюджет  - 3402996,81165 тыс. рублей, из них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2021 год -  494427,82361 тыс. руб.,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2022 год – 583063,63536 тыс.руб.,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2023 год -  627444,65268 тыс. руб.,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2024 год -  566656,00000 тыс. руб.,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2025 год -  572998,00000 тыс. руб.,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2026 год -  558406,70000 тыс. руб.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Федеральный  бюджет  - 334092,31830 тыс. рублей, из них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2021 год -  51394,90429 тыс. руб.,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2022 год – 56518,00000 тыс.руб.,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2023 год -  66220,31401 тыс. руб.,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2024 год -  66098,90000тыс. руб.,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2025 год -  46930,10000 тыс. руб.,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2026 год -  46930,10000 тыс. руб.</w:t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Внебюджетные средства – 446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379,67924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тыс. рублей, из них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2021 год -  68590,40007 тыс. руб.,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2022 год – 73233,57627 тыс. руб.,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2023 год -  76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682,00890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тыс. руб.,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2024 год -  75957,89800 тыс. руб.,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2025 год -  75957,89800 тыс. руб.,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2026 год -  75957,89800 тыс. руб.</w:t>
            </w:r>
          </w:p>
        </w:tc>
      </w:tr>
    </w:tbl>
    <w:p>
      <w:pPr>
        <w:pStyle w:val="Normal"/>
        <w:tabs>
          <w:tab w:val="clear" w:pos="720"/>
          <w:tab w:val="left" w:pos="0" w:leader="none"/>
          <w:tab w:val="left" w:pos="1260" w:leader="none"/>
        </w:tabs>
        <w:spacing w:lineRule="exact" w:line="2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ind w:firstLine="54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1.2. В разделе 6 «Обоснование объема финансовых ресурсов, необходимых для реализации муниципальной программы» абзац первый изложить в следующей редакции: «Финансовое обеспечение Программы осуществляется за счет средств федерального бюджета – 334092,31830 тыс. руб., областного бюджета – 3402996,81165 тыс. руб., бюджета  МО Собинский район – 203</w:t>
      </w:r>
      <w:r>
        <w:rPr>
          <w:rFonts w:cs="Times New Roman" w:ascii="Times New Roman" w:hAnsi="Times New Roman"/>
          <w:sz w:val="28"/>
          <w:szCs w:val="28"/>
        </w:rPr>
        <w:t>73</w:t>
      </w:r>
      <w:r>
        <w:rPr>
          <w:rFonts w:cs="Times New Roman" w:ascii="Times New Roman" w:hAnsi="Times New Roman"/>
          <w:sz w:val="28"/>
          <w:szCs w:val="28"/>
        </w:rPr>
        <w:t>14,08502 тыс. руб., внебюджетные средства – 446</w:t>
      </w:r>
      <w:r>
        <w:rPr>
          <w:rFonts w:cs="Times New Roman" w:ascii="Times New Roman" w:hAnsi="Times New Roman"/>
          <w:sz w:val="28"/>
          <w:szCs w:val="28"/>
        </w:rPr>
        <w:t xml:space="preserve">379,67924 </w:t>
      </w:r>
      <w:r>
        <w:rPr>
          <w:rFonts w:cs="Times New Roman" w:ascii="Times New Roman" w:hAnsi="Times New Roman"/>
          <w:sz w:val="28"/>
          <w:szCs w:val="28"/>
        </w:rPr>
        <w:t>тыс.руб.».</w:t>
      </w:r>
    </w:p>
    <w:p>
      <w:pPr>
        <w:pStyle w:val="Normal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Style w:val="Style6"/>
          <w:rFonts w:ascii="Times New Roman" w:hAnsi="Times New Roman"/>
          <w:sz w:val="28"/>
          <w:szCs w:val="28"/>
        </w:rPr>
        <w:tab/>
        <w:t>1.</w:t>
      </w:r>
      <w:r>
        <w:rPr>
          <w:rStyle w:val="Style6"/>
          <w:rFonts w:ascii="Times New Roman" w:hAnsi="Times New Roman"/>
          <w:sz w:val="28"/>
          <w:szCs w:val="28"/>
        </w:rPr>
        <w:t>3</w:t>
      </w:r>
      <w:r>
        <w:rPr>
          <w:rStyle w:val="Style6"/>
          <w:rFonts w:ascii="Times New Roman" w:hAnsi="Times New Roman"/>
          <w:sz w:val="28"/>
          <w:szCs w:val="28"/>
        </w:rPr>
        <w:t>.</w:t>
      </w:r>
      <w:r>
        <w:rPr>
          <w:rFonts w:cs="Times New Roman" w:ascii="Times New Roman" w:hAnsi="Times New Roman"/>
          <w:sz w:val="28"/>
          <w:szCs w:val="28"/>
        </w:rPr>
        <w:t>Таблицу №3 «Ресурсное обеспечение реализации муниципальной программы» изложить в редакции согласно приложению №1  к настоящим изменениям.</w:t>
      </w:r>
    </w:p>
    <w:p>
      <w:pPr>
        <w:pStyle w:val="Normal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Style w:val="Style6"/>
          <w:rFonts w:ascii="Times New Roman" w:hAnsi="Times New Roman"/>
          <w:sz w:val="28"/>
          <w:szCs w:val="28"/>
        </w:rPr>
        <w:t xml:space="preserve">   </w:t>
      </w:r>
      <w:r>
        <w:rPr>
          <w:rStyle w:val="Style6"/>
          <w:rFonts w:ascii="Times New Roman" w:hAnsi="Times New Roman"/>
          <w:sz w:val="28"/>
          <w:szCs w:val="28"/>
        </w:rPr>
        <w:tab/>
      </w:r>
      <w:r>
        <w:rPr>
          <w:rFonts w:cs="Times New Roman" w:ascii="Times New Roman" w:hAnsi="Times New Roman"/>
          <w:sz w:val="28"/>
          <w:szCs w:val="28"/>
        </w:rPr>
        <w:t>1.</w:t>
      </w:r>
      <w:r>
        <w:rPr>
          <w:rFonts w:cs="Times New Roman" w:ascii="Times New Roman" w:hAnsi="Times New Roman"/>
          <w:sz w:val="28"/>
          <w:szCs w:val="28"/>
        </w:rPr>
        <w:t>4</w:t>
      </w:r>
      <w:r>
        <w:rPr>
          <w:rFonts w:cs="Times New Roman" w:ascii="Times New Roman" w:hAnsi="Times New Roman"/>
          <w:sz w:val="28"/>
          <w:szCs w:val="28"/>
        </w:rPr>
        <w:t xml:space="preserve">.  Внести следующие изменения в подпрограмму 1 </w:t>
      </w:r>
      <w:r>
        <w:rPr>
          <w:rStyle w:val="14pt"/>
        </w:rPr>
        <w:t>«Развитие дошкольного, общего  и дополнительного образования детей» (далее – подпрограмма 1):</w:t>
      </w:r>
    </w:p>
    <w:p>
      <w:pPr>
        <w:pStyle w:val="Normal"/>
        <w:jc w:val="both"/>
        <w:rPr>
          <w:rStyle w:val="14pt"/>
        </w:rPr>
      </w:pPr>
      <w:r>
        <w:rPr>
          <w:rFonts w:cs="Times New Roman" w:ascii="Times New Roman" w:hAnsi="Times New Roman"/>
          <w:sz w:val="28"/>
          <w:szCs w:val="28"/>
        </w:rPr>
        <w:tab/>
        <w:t>1.</w:t>
      </w:r>
      <w:r>
        <w:rPr>
          <w:rFonts w:cs="Times New Roman" w:ascii="Times New Roman" w:hAnsi="Times New Roman"/>
          <w:sz w:val="28"/>
          <w:szCs w:val="28"/>
        </w:rPr>
        <w:t>4</w:t>
      </w:r>
      <w:r>
        <w:rPr>
          <w:rFonts w:cs="Times New Roman" w:ascii="Times New Roman" w:hAnsi="Times New Roman"/>
          <w:sz w:val="28"/>
          <w:szCs w:val="28"/>
        </w:rPr>
        <w:t xml:space="preserve">.1. В паспорте подпрограммы 1 </w:t>
      </w:r>
      <w:r>
        <w:rPr>
          <w:rFonts w:cs="Times New Roman" w:ascii="Times New Roman" w:hAnsi="Times New Roman"/>
          <w:sz w:val="28"/>
          <w:szCs w:val="28"/>
        </w:rPr>
        <w:t>с</w:t>
      </w:r>
      <w:r>
        <w:rPr>
          <w:rFonts w:cs="Times New Roman" w:ascii="Times New Roman" w:hAnsi="Times New Roman"/>
          <w:sz w:val="28"/>
          <w:szCs w:val="28"/>
        </w:rPr>
        <w:t>троку «Объемы ресурсов подпрограммы»      изложить в следующей редакции</w:t>
      </w:r>
      <w:r>
        <w:rPr>
          <w:rStyle w:val="14pt"/>
        </w:rPr>
        <w:t>: :</w:t>
      </w:r>
    </w:p>
    <w:tbl>
      <w:tblPr>
        <w:tblW w:w="9638" w:type="dxa"/>
        <w:jc w:val="left"/>
        <w:tblInd w:w="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2439"/>
        <w:gridCol w:w="7198"/>
      </w:tblGrid>
      <w:tr>
        <w:trPr>
          <w:trHeight w:val="597" w:hRule="atLeast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Объемы ресурсов  </w:t>
              <w:br/>
              <w:t>подпрограммы</w:t>
              <w:br/>
            </w:r>
          </w:p>
        </w:tc>
        <w:tc>
          <w:tcPr>
            <w:tcW w:w="7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Общий объем средств, предусмотренных на      </w:t>
              <w:br/>
              <w:t>реализацию подпрограммы –575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4094,50496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тыс. рублей, в том числе:                    </w:t>
              <w:br/>
              <w:t>МБ – 184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474,52572 тыс. рублей, из них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2021 год -  302959,58832 тыс. руб.,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2022 год – 305539,93740 тыс.руб.,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2023 год -  31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382,40000 тыс. руб.,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2024 год -  287297,10000 тыс. руб.,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2025 год -  315600,90000 тыс. руб.,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2026 год -  316694,60000 тыс. руб.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br/>
              <w:t>Областной бюджет  - 3139952,90000 тыс. рублей, из них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2021 год -  456840,20000  тыс. руб.,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2022 год – 535793,70000 тыс.руб.,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2023 год -  575145,40000 тыс. руб.,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2024 год — 524153,20000 тыс. руб.,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2025 год -  524010,20000 тыс. руб.,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2026 год -  524010,20000 тыс. руб.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Федеральный  бюджет  - 322287,40000тыс. рублей, из них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2021 год -  50438,60000 тыс. руб.,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2022 год – 54581,80000 тыс.руб.,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2023 год -  57307,90000 тыс. руб.,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2024 год -  66098,90000тыс. руб.,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2025 год -  46930,10000тыс. руб.,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2026 год -  46930,10000 тыс. руб.</w:t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Внебюджетные средства – 446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379,67924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тыс. рублей, из них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2021 год -  68590,40007 тыс. руб.,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2022 год – 73233,57627 тыс. руб.,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2023 год -  76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682,00890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тыс. руб.,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2024 год -  75957,89800 тыс. руб.,</w:t>
            </w:r>
          </w:p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2025 год -  75957,89800 тыс. руб.,</w:t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2026 год -  75957,89800 тыс. руб.</w:t>
            </w:r>
          </w:p>
        </w:tc>
      </w:tr>
    </w:tbl>
    <w:p>
      <w:pPr>
        <w:pStyle w:val="Normal"/>
        <w:numPr>
          <w:ilvl w:val="0"/>
          <w:numId w:val="0"/>
        </w:numPr>
        <w:ind w:left="0" w:hanging="0"/>
        <w:jc w:val="both"/>
        <w:outlineLvl w:val="2"/>
        <w:rPr>
          <w:rStyle w:val="14pt"/>
        </w:rPr>
      </w:pPr>
      <w:r>
        <w:rPr/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ab/>
      </w:r>
    </w:p>
    <w:p>
      <w:pPr>
        <w:pStyle w:val="Normal"/>
        <w:tabs>
          <w:tab w:val="left" w:pos="0" w:leader="none"/>
          <w:tab w:val="left" w:pos="540" w:leader="none"/>
          <w:tab w:val="left" w:pos="720" w:leader="none"/>
        </w:tabs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  <w:r>
        <w:rPr>
          <w:rFonts w:cs="Times New Roman" w:ascii="Times New Roman" w:hAnsi="Times New Roman"/>
          <w:sz w:val="28"/>
          <w:szCs w:val="28"/>
        </w:rPr>
        <w:t>1.</w:t>
      </w:r>
      <w:r>
        <w:rPr>
          <w:rFonts w:cs="Times New Roman" w:ascii="Times New Roman" w:hAnsi="Times New Roman"/>
          <w:sz w:val="28"/>
          <w:szCs w:val="28"/>
        </w:rPr>
        <w:t>4</w:t>
      </w:r>
      <w:r>
        <w:rPr>
          <w:rFonts w:cs="Times New Roman" w:ascii="Times New Roman" w:hAnsi="Times New Roman"/>
          <w:sz w:val="28"/>
          <w:szCs w:val="28"/>
        </w:rPr>
        <w:t>.</w:t>
      </w:r>
      <w:r>
        <w:rPr>
          <w:rFonts w:cs="Times New Roman" w:ascii="Times New Roman" w:hAnsi="Times New Roman"/>
          <w:sz w:val="28"/>
          <w:szCs w:val="28"/>
        </w:rPr>
        <w:t>2</w:t>
      </w:r>
      <w:r>
        <w:rPr>
          <w:rFonts w:cs="Times New Roman" w:ascii="Times New Roman" w:hAnsi="Times New Roman"/>
          <w:sz w:val="28"/>
          <w:szCs w:val="28"/>
        </w:rPr>
        <w:t xml:space="preserve">. Абзац 3 раздела 9. «Ресурсное обеспечение Подпрограммы </w:t>
      </w:r>
      <w:r>
        <w:rPr>
          <w:rStyle w:val="14pt"/>
        </w:rPr>
        <w:t>«Развитие дошкольного, общего образования и дополнительного образования детей» изложить в следующей редакции: «</w:t>
      </w:r>
      <w:r>
        <w:rPr>
          <w:rFonts w:cs="Times New Roman" w:ascii="Times New Roman" w:hAnsi="Times New Roman"/>
          <w:sz w:val="28"/>
          <w:szCs w:val="28"/>
        </w:rPr>
        <w:t xml:space="preserve">Общий объем финансовых средств, необходимых для реализации мероприятий Подпрограммы </w:t>
      </w:r>
      <w:r>
        <w:rPr>
          <w:rStyle w:val="14pt"/>
        </w:rPr>
        <w:t xml:space="preserve">«Развитие дошкольного, общего образования и дополнительного образования детей» </w:t>
      </w:r>
      <w:r>
        <w:rPr>
          <w:rFonts w:cs="Times New Roman" w:ascii="Times New Roman" w:hAnsi="Times New Roman"/>
          <w:sz w:val="28"/>
          <w:szCs w:val="28"/>
        </w:rPr>
        <w:t>в течение 2021 - 2026 годов, составляет  575</w:t>
      </w:r>
      <w:r>
        <w:rPr>
          <w:rFonts w:cs="Times New Roman" w:ascii="Times New Roman" w:hAnsi="Times New Roman"/>
          <w:sz w:val="28"/>
          <w:szCs w:val="28"/>
        </w:rPr>
        <w:t>3</w:t>
      </w:r>
      <w:r>
        <w:rPr>
          <w:rFonts w:cs="Times New Roman" w:ascii="Times New Roman" w:hAnsi="Times New Roman"/>
          <w:sz w:val="28"/>
          <w:szCs w:val="28"/>
        </w:rPr>
        <w:t>898,65896 тыс. рублей, в том числе средства бюджета муниципального района  184</w:t>
      </w:r>
      <w:r>
        <w:rPr>
          <w:rFonts w:cs="Times New Roman" w:ascii="Times New Roman" w:hAnsi="Times New Roman"/>
          <w:sz w:val="28"/>
          <w:szCs w:val="28"/>
        </w:rPr>
        <w:t>5</w:t>
      </w:r>
      <w:r>
        <w:rPr>
          <w:rFonts w:cs="Times New Roman" w:ascii="Times New Roman" w:hAnsi="Times New Roman"/>
          <w:sz w:val="28"/>
          <w:szCs w:val="28"/>
        </w:rPr>
        <w:t>474,52572 тыс. рублей, областного бюджета – 3139952,90000 тыс. рублей, федерального бюджета – 322287,40000 тыс.руб., внебюджетные средства (плата родителей (законных представителей) за присмотр и уход за детьми в образовательных организациях, реализующих образовательные программы дошкольного образования)  - 446</w:t>
      </w:r>
      <w:r>
        <w:rPr>
          <w:rFonts w:cs="Times New Roman" w:ascii="Times New Roman" w:hAnsi="Times New Roman"/>
          <w:sz w:val="28"/>
          <w:szCs w:val="28"/>
        </w:rPr>
        <w:t>379,67924</w:t>
      </w:r>
      <w:r>
        <w:rPr>
          <w:rFonts w:cs="Times New Roman" w:ascii="Times New Roman" w:hAnsi="Times New Roman"/>
          <w:sz w:val="28"/>
          <w:szCs w:val="28"/>
        </w:rPr>
        <w:t xml:space="preserve"> тыс. рублей.».</w:t>
      </w:r>
    </w:p>
    <w:p>
      <w:pPr>
        <w:pStyle w:val="Normal"/>
        <w:tabs>
          <w:tab w:val="left" w:pos="0" w:leader="none"/>
          <w:tab w:val="left" w:pos="540" w:leader="none"/>
          <w:tab w:val="left" w:pos="720" w:leader="none"/>
        </w:tabs>
        <w:jc w:val="both"/>
        <w:rPr>
          <w:rStyle w:val="14pt"/>
        </w:rPr>
      </w:pPr>
      <w:r>
        <w:rPr/>
      </w:r>
    </w:p>
    <w:p>
      <w:pPr>
        <w:pStyle w:val="Normal"/>
        <w:tabs>
          <w:tab w:val="left" w:pos="0" w:leader="none"/>
          <w:tab w:val="left" w:pos="540" w:leader="none"/>
          <w:tab w:val="left" w:pos="720" w:leader="none"/>
        </w:tabs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>1.</w:t>
      </w:r>
      <w:r>
        <w:rPr>
          <w:rFonts w:cs="Times New Roman" w:ascii="Times New Roman" w:hAnsi="Times New Roman"/>
          <w:sz w:val="28"/>
          <w:szCs w:val="28"/>
        </w:rPr>
        <w:t>5</w:t>
      </w:r>
      <w:r>
        <w:rPr>
          <w:rFonts w:cs="Times New Roman" w:ascii="Times New Roman" w:hAnsi="Times New Roman"/>
          <w:sz w:val="28"/>
          <w:szCs w:val="28"/>
        </w:rPr>
        <w:t xml:space="preserve">. Внести следующие изменения в подпрограмму </w:t>
      </w:r>
      <w:r>
        <w:rPr>
          <w:rFonts w:cs="Times New Roman" w:ascii="Times New Roman" w:hAnsi="Times New Roman"/>
          <w:sz w:val="28"/>
          <w:szCs w:val="28"/>
        </w:rPr>
        <w:t>3</w:t>
      </w:r>
      <w:r>
        <w:rPr>
          <w:rFonts w:cs="Times New Roman" w:ascii="Times New Roman" w:hAnsi="Times New Roman"/>
          <w:sz w:val="28"/>
          <w:szCs w:val="28"/>
        </w:rPr>
        <w:t xml:space="preserve"> «Обеспечение реализации муниципальной программы «Развитие образования»</w:t>
      </w:r>
      <w:r>
        <w:rPr>
          <w:rStyle w:val="14pt"/>
        </w:rPr>
        <w:t xml:space="preserve"> (далее – подпрограмма </w:t>
      </w:r>
      <w:r>
        <w:rPr>
          <w:rStyle w:val="14pt"/>
        </w:rPr>
        <w:t>3</w:t>
      </w:r>
      <w:r>
        <w:rPr>
          <w:rStyle w:val="14pt"/>
        </w:rPr>
        <w:t>):</w:t>
      </w:r>
    </w:p>
    <w:p>
      <w:pPr>
        <w:pStyle w:val="Normal"/>
        <w:jc w:val="both"/>
        <w:rPr>
          <w:rStyle w:val="14pt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ab/>
        <w:t>1.</w:t>
      </w:r>
      <w:r>
        <w:rPr>
          <w:rFonts w:cs="Times New Roman" w:ascii="Times New Roman" w:hAnsi="Times New Roman"/>
          <w:sz w:val="28"/>
          <w:szCs w:val="28"/>
        </w:rPr>
        <w:t>5</w:t>
      </w:r>
      <w:r>
        <w:rPr>
          <w:rFonts w:cs="Times New Roman" w:ascii="Times New Roman" w:hAnsi="Times New Roman"/>
          <w:sz w:val="28"/>
          <w:szCs w:val="28"/>
        </w:rPr>
        <w:t xml:space="preserve">.1. В паспорте подпрограммы  </w:t>
      </w:r>
      <w:r>
        <w:rPr>
          <w:rFonts w:cs="Times New Roman" w:ascii="Times New Roman" w:hAnsi="Times New Roman"/>
          <w:sz w:val="28"/>
          <w:szCs w:val="28"/>
        </w:rPr>
        <w:t>3</w:t>
      </w:r>
      <w:r>
        <w:rPr>
          <w:rFonts w:cs="Times New Roman" w:ascii="Times New Roman" w:hAnsi="Times New Roman"/>
          <w:sz w:val="28"/>
          <w:szCs w:val="28"/>
        </w:rPr>
        <w:t xml:space="preserve"> строку «Объемы ресурсов подпрограммы»  изложить в следующей редакции</w:t>
      </w:r>
      <w:r>
        <w:rPr>
          <w:rStyle w:val="14pt"/>
        </w:rPr>
        <w:t xml:space="preserve">: 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9287" w:type="dxa"/>
        <w:jc w:val="right"/>
        <w:tblInd w:w="0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firstRow="0" w:noVBand="0" w:lastRow="0" w:firstColumn="0" w:lastColumn="0" w:noHBand="0" w:val="0000"/>
      </w:tblPr>
      <w:tblGrid>
        <w:gridCol w:w="3386"/>
        <w:gridCol w:w="5900"/>
      </w:tblGrid>
      <w:tr>
        <w:trPr>
          <w:trHeight w:val="1200" w:hRule="atLeast"/>
        </w:trPr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Объем ресурсов    </w:t>
              <w:br/>
              <w:t xml:space="preserve"> подпрограммы</w:t>
              <w:br/>
            </w:r>
          </w:p>
        </w:tc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Общий объем средств, предусмотренных на      </w:t>
              <w:br/>
              <w:t xml:space="preserve">реализацию подпрограммы -   </w:t>
            </w:r>
            <w:r>
              <w:rPr>
                <w:rFonts w:cs="Times New Roman" w:ascii="Times New Roman" w:hAnsi="Times New Roman"/>
                <w:bCs/>
                <w:iCs/>
                <w:color w:val="auto"/>
                <w:sz w:val="28"/>
                <w:szCs w:val="28"/>
              </w:rPr>
              <w:t>191</w:t>
            </w:r>
            <w:r>
              <w:rPr>
                <w:rFonts w:cs="Times New Roman" w:ascii="Times New Roman" w:hAnsi="Times New Roman"/>
                <w:bCs/>
                <w:iCs/>
                <w:color w:val="auto"/>
                <w:sz w:val="28"/>
                <w:szCs w:val="28"/>
              </w:rPr>
              <w:t>8</w:t>
            </w:r>
            <w:r>
              <w:rPr>
                <w:rFonts w:cs="Times New Roman" w:ascii="Times New Roman" w:hAnsi="Times New Roman"/>
                <w:bCs/>
                <w:iCs/>
                <w:color w:val="auto"/>
                <w:sz w:val="28"/>
                <w:szCs w:val="28"/>
              </w:rPr>
              <w:t>39,55930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тыс. рублей, в том числе:                    </w:t>
              <w:br/>
              <w:t xml:space="preserve">МБ – </w:t>
            </w:r>
            <w:r>
              <w:rPr>
                <w:rFonts w:cs="Times New Roman" w:ascii="Times New Roman" w:hAnsi="Times New Roman"/>
                <w:bCs/>
                <w:iCs/>
                <w:color w:val="auto"/>
                <w:sz w:val="28"/>
                <w:szCs w:val="28"/>
              </w:rPr>
              <w:t>191</w:t>
            </w:r>
            <w:r>
              <w:rPr>
                <w:rFonts w:cs="Times New Roman" w:ascii="Times New Roman" w:hAnsi="Times New Roman"/>
                <w:bCs/>
                <w:iCs/>
                <w:color w:val="auto"/>
                <w:sz w:val="28"/>
                <w:szCs w:val="28"/>
              </w:rPr>
              <w:t>8</w:t>
            </w:r>
            <w:r>
              <w:rPr>
                <w:rFonts w:cs="Times New Roman" w:ascii="Times New Roman" w:hAnsi="Times New Roman"/>
                <w:bCs/>
                <w:iCs/>
                <w:color w:val="auto"/>
                <w:sz w:val="28"/>
                <w:szCs w:val="28"/>
              </w:rPr>
              <w:t>39,55930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тыс. рублей, из них</w:t>
            </w:r>
          </w:p>
          <w:p>
            <w:pPr>
              <w:pStyle w:val="ConsPlusCell"/>
              <w:widowControl w:val="false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2021 год – </w:t>
            </w:r>
            <w:r>
              <w:rPr>
                <w:rFonts w:cs="Times New Roman" w:ascii="Times New Roman" w:hAnsi="Times New Roman"/>
                <w:bCs/>
                <w:iCs/>
                <w:color w:val="auto"/>
                <w:sz w:val="28"/>
                <w:szCs w:val="28"/>
              </w:rPr>
              <w:t>23983,00000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тыс. руб.,</w:t>
            </w:r>
          </w:p>
          <w:p>
            <w:pPr>
              <w:pStyle w:val="ConsPlusCell"/>
              <w:widowControl w:val="false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2022 год -  </w:t>
            </w:r>
            <w:r>
              <w:rPr>
                <w:rFonts w:cs="Times New Roman" w:ascii="Times New Roman" w:hAnsi="Times New Roman"/>
                <w:bCs/>
                <w:iCs/>
                <w:color w:val="auto"/>
                <w:sz w:val="28"/>
                <w:szCs w:val="28"/>
              </w:rPr>
              <w:t>29062,95930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тыс.руб.,</w:t>
            </w:r>
          </w:p>
          <w:p>
            <w:pPr>
              <w:pStyle w:val="ConsPlusCell"/>
              <w:widowControl w:val="false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2023 год –</w:t>
            </w:r>
            <w:r>
              <w:rPr>
                <w:rFonts w:cs="Times New Roman" w:ascii="Times New Roman" w:hAnsi="Times New Roman"/>
                <w:bCs/>
                <w:iCs/>
                <w:color w:val="auto"/>
                <w:sz w:val="28"/>
                <w:szCs w:val="28"/>
              </w:rPr>
              <w:t>34</w:t>
            </w:r>
            <w:r>
              <w:rPr>
                <w:rFonts w:cs="Times New Roman" w:ascii="Times New Roman" w:hAnsi="Times New Roman"/>
                <w:bCs/>
                <w:iCs/>
                <w:color w:val="auto"/>
                <w:sz w:val="28"/>
                <w:szCs w:val="28"/>
              </w:rPr>
              <w:t>773,</w:t>
            </w:r>
            <w:r>
              <w:rPr>
                <w:rFonts w:cs="Times New Roman" w:ascii="Times New Roman" w:hAnsi="Times New Roman"/>
                <w:bCs/>
                <w:iCs/>
                <w:color w:val="auto"/>
                <w:sz w:val="28"/>
                <w:szCs w:val="28"/>
              </w:rPr>
              <w:t>40000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тыс. руб.,        </w:t>
              <w:br/>
              <w:t>2024 год –</w:t>
            </w:r>
            <w:r>
              <w:rPr>
                <w:rFonts w:cs="Times New Roman" w:ascii="Times New Roman" w:hAnsi="Times New Roman"/>
                <w:bCs/>
                <w:iCs/>
                <w:color w:val="auto"/>
                <w:sz w:val="28"/>
                <w:szCs w:val="28"/>
              </w:rPr>
              <w:t>3467</w:t>
            </w:r>
            <w:r>
              <w:rPr>
                <w:rFonts w:cs="Times New Roman" w:ascii="Times New Roman" w:hAnsi="Times New Roman"/>
                <w:bCs/>
                <w:iCs/>
                <w:color w:val="auto"/>
                <w:sz w:val="28"/>
                <w:szCs w:val="28"/>
              </w:rPr>
              <w:t>3</w:t>
            </w:r>
            <w:r>
              <w:rPr>
                <w:rFonts w:cs="Times New Roman" w:ascii="Times New Roman" w:hAnsi="Times New Roman"/>
                <w:bCs/>
                <w:iCs/>
                <w:color w:val="auto"/>
                <w:sz w:val="28"/>
                <w:szCs w:val="28"/>
              </w:rPr>
              <w:t>,40000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 тыс. руб.,</w:t>
            </w:r>
          </w:p>
          <w:p>
            <w:pPr>
              <w:pStyle w:val="ConsPlusCell"/>
              <w:widowControl w:val="false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2025 год – </w:t>
            </w:r>
            <w:r>
              <w:rPr>
                <w:rFonts w:cs="Times New Roman" w:ascii="Times New Roman" w:hAnsi="Times New Roman"/>
                <w:bCs/>
                <w:iCs/>
                <w:color w:val="auto"/>
                <w:sz w:val="28"/>
                <w:szCs w:val="28"/>
              </w:rPr>
              <w:t>3467</w:t>
            </w:r>
            <w:r>
              <w:rPr>
                <w:rFonts w:cs="Times New Roman" w:ascii="Times New Roman" w:hAnsi="Times New Roman"/>
                <w:bCs/>
                <w:iCs/>
                <w:color w:val="auto"/>
                <w:sz w:val="28"/>
                <w:szCs w:val="28"/>
              </w:rPr>
              <w:t>3</w:t>
            </w:r>
            <w:r>
              <w:rPr>
                <w:rFonts w:cs="Times New Roman" w:ascii="Times New Roman" w:hAnsi="Times New Roman"/>
                <w:bCs/>
                <w:iCs/>
                <w:color w:val="auto"/>
                <w:sz w:val="28"/>
                <w:szCs w:val="28"/>
              </w:rPr>
              <w:t>,40000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тыс. руб.,</w:t>
            </w:r>
          </w:p>
          <w:p>
            <w:pPr>
              <w:pStyle w:val="ConsPlusCell"/>
              <w:widowControl w:val="false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2026 год – </w:t>
            </w:r>
            <w:r>
              <w:rPr>
                <w:rFonts w:cs="Times New Roman" w:ascii="Times New Roman" w:hAnsi="Times New Roman"/>
                <w:bCs/>
                <w:iCs/>
                <w:color w:val="auto"/>
                <w:sz w:val="28"/>
                <w:szCs w:val="28"/>
              </w:rPr>
              <w:t>3467</w:t>
            </w:r>
            <w:r>
              <w:rPr>
                <w:rFonts w:cs="Times New Roman" w:ascii="Times New Roman" w:hAnsi="Times New Roman"/>
                <w:bCs/>
                <w:iCs/>
                <w:color w:val="auto"/>
                <w:sz w:val="28"/>
                <w:szCs w:val="28"/>
              </w:rPr>
              <w:t>3</w:t>
            </w:r>
            <w:r>
              <w:rPr>
                <w:rFonts w:cs="Times New Roman" w:ascii="Times New Roman" w:hAnsi="Times New Roman"/>
                <w:bCs/>
                <w:iCs/>
                <w:color w:val="auto"/>
                <w:sz w:val="28"/>
                <w:szCs w:val="28"/>
              </w:rPr>
              <w:t>,40000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тыс. руб.</w:t>
            </w:r>
          </w:p>
        </w:tc>
      </w:tr>
    </w:tbl>
    <w:p>
      <w:pPr>
        <w:pStyle w:val="Normal"/>
        <w:tabs>
          <w:tab w:val="left" w:pos="0" w:leader="none"/>
          <w:tab w:val="left" w:pos="540" w:leader="none"/>
          <w:tab w:val="left" w:pos="720" w:leader="none"/>
        </w:tabs>
        <w:jc w:val="both"/>
        <w:rPr/>
      </w:pPr>
      <w:r>
        <w:rPr>
          <w:rStyle w:val="14pt"/>
          <w:rFonts w:cs="Times New Roman" w:ascii="Times New Roman" w:hAnsi="Times New Roman"/>
          <w:sz w:val="28"/>
          <w:szCs w:val="28"/>
        </w:rPr>
        <w:tab/>
        <w:t xml:space="preserve">1.5.2. Абзац </w:t>
      </w:r>
      <w:r>
        <w:rPr>
          <w:rStyle w:val="14pt"/>
          <w:rFonts w:cs="Times New Roman" w:ascii="Times New Roman" w:hAnsi="Times New Roman"/>
          <w:sz w:val="28"/>
          <w:szCs w:val="28"/>
        </w:rPr>
        <w:t>3</w:t>
      </w:r>
      <w:r>
        <w:rPr>
          <w:rStyle w:val="14pt"/>
          <w:rFonts w:cs="Times New Roman" w:ascii="Times New Roman" w:hAnsi="Times New Roman"/>
          <w:sz w:val="28"/>
          <w:szCs w:val="28"/>
        </w:rPr>
        <w:t xml:space="preserve"> раздела </w:t>
      </w:r>
      <w:r>
        <w:rPr>
          <w:rStyle w:val="14pt"/>
          <w:rFonts w:cs="Times New Roman" w:ascii="Times New Roman" w:hAnsi="Times New Roman"/>
          <w:sz w:val="28"/>
          <w:szCs w:val="28"/>
        </w:rPr>
        <w:t>5</w:t>
      </w:r>
      <w:r>
        <w:rPr>
          <w:rStyle w:val="14pt"/>
          <w:rFonts w:cs="Times New Roman" w:ascii="Times New Roman" w:hAnsi="Times New Roman"/>
          <w:sz w:val="28"/>
          <w:szCs w:val="28"/>
        </w:rPr>
        <w:t xml:space="preserve">. Ресурсное обеспечение Подпрограммы </w:t>
      </w:r>
      <w:r>
        <w:rPr>
          <w:rStyle w:val="14pt"/>
          <w:rFonts w:cs="Times New Roman" w:ascii="Times New Roman" w:hAnsi="Times New Roman"/>
          <w:sz w:val="28"/>
          <w:szCs w:val="28"/>
        </w:rPr>
        <w:t>3</w:t>
      </w:r>
      <w:r>
        <w:rPr>
          <w:rStyle w:val="14pt"/>
          <w:rFonts w:cs="Times New Roman" w:ascii="Times New Roman" w:hAnsi="Times New Roman"/>
          <w:sz w:val="28"/>
          <w:szCs w:val="28"/>
        </w:rPr>
        <w:t xml:space="preserve">  </w:t>
      </w:r>
      <w:r>
        <w:rPr>
          <w:rStyle w:val="14pt"/>
        </w:rPr>
        <w:t>изложить в следующей редакции: «</w:t>
      </w:r>
      <w:r>
        <w:rPr>
          <w:rStyle w:val="14pt"/>
          <w:rFonts w:cs="Times New Roman" w:ascii="Times New Roman" w:hAnsi="Times New Roman"/>
          <w:sz w:val="28"/>
          <w:szCs w:val="28"/>
        </w:rPr>
        <w:t>Общий объем финансовых средств, необходимых для реализации мероприятий Подпрограммы «Обеспечение реализации муниципальной программы «Развитие образования»  составляет 191</w:t>
      </w:r>
      <w:r>
        <w:rPr>
          <w:rStyle w:val="14pt"/>
          <w:rFonts w:cs="Times New Roman" w:ascii="Times New Roman" w:hAnsi="Times New Roman"/>
          <w:sz w:val="28"/>
          <w:szCs w:val="28"/>
        </w:rPr>
        <w:t>8</w:t>
      </w:r>
      <w:r>
        <w:rPr>
          <w:rStyle w:val="14pt"/>
          <w:rFonts w:cs="Times New Roman" w:ascii="Times New Roman" w:hAnsi="Times New Roman"/>
          <w:sz w:val="28"/>
          <w:szCs w:val="28"/>
        </w:rPr>
        <w:t>39,55930 тыс. рублей. (Таблица №1)</w:t>
      </w:r>
    </w:p>
    <w:p>
      <w:pPr>
        <w:pStyle w:val="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Таблица №1</w:t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Объемы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и источники финансирования Подпрограммы «Обеспечение реализации муниципальной программы «Развитие образования»   </w:t>
      </w:r>
    </w:p>
    <w:tbl>
      <w:tblPr>
        <w:tblW w:w="11059" w:type="dxa"/>
        <w:jc w:val="left"/>
        <w:tblInd w:w="-634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firstRow="1" w:noVBand="0" w:lastRow="0" w:firstColumn="1" w:lastColumn="0" w:noHBand="0" w:val="00a0"/>
      </w:tblPr>
      <w:tblGrid>
        <w:gridCol w:w="705"/>
        <w:gridCol w:w="1934"/>
        <w:gridCol w:w="1324"/>
        <w:gridCol w:w="1132"/>
        <w:gridCol w:w="995"/>
        <w:gridCol w:w="993"/>
        <w:gridCol w:w="995"/>
        <w:gridCol w:w="993"/>
        <w:gridCol w:w="993"/>
        <w:gridCol w:w="994"/>
      </w:tblGrid>
      <w:tr>
        <w:trPr>
          <w:trHeight w:val="405" w:hRule="atLeast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1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основного  направления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Источник   </w:t>
              <w:br/>
              <w:t>финансирования</w:t>
            </w:r>
          </w:p>
        </w:tc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Всего </w:t>
              <w:br/>
              <w:t xml:space="preserve"> (тыс. </w:t>
              <w:br/>
              <w:t xml:space="preserve"> руб.)</w:t>
            </w:r>
          </w:p>
        </w:tc>
        <w:tc>
          <w:tcPr>
            <w:tcW w:w="5963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</w:rPr>
              <w:t>В том числе:</w:t>
            </w:r>
          </w:p>
        </w:tc>
      </w:tr>
      <w:tr>
        <w:trPr>
          <w:trHeight w:val="146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auto"/>
                <w:kern w:val="2"/>
                <w:lang w:eastAsia="zh-CN"/>
              </w:rPr>
            </w:pPr>
            <w:r>
              <w:rPr>
                <w:rFonts w:cs="Times New Roman" w:ascii="Times New Roman" w:hAnsi="Times New Roman"/>
                <w:color w:val="auto"/>
                <w:kern w:val="2"/>
                <w:lang w:eastAsia="zh-CN"/>
              </w:rPr>
            </w:r>
          </w:p>
        </w:tc>
        <w:tc>
          <w:tcPr>
            <w:tcW w:w="19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auto"/>
                <w:kern w:val="2"/>
                <w:lang w:eastAsia="zh-CN"/>
              </w:rPr>
            </w:pPr>
            <w:r>
              <w:rPr>
                <w:rFonts w:cs="Times New Roman" w:ascii="Times New Roman" w:hAnsi="Times New Roman"/>
                <w:color w:val="auto"/>
                <w:kern w:val="2"/>
                <w:lang w:eastAsia="zh-CN"/>
              </w:rPr>
            </w:r>
          </w:p>
        </w:tc>
        <w:tc>
          <w:tcPr>
            <w:tcW w:w="13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auto"/>
                <w:kern w:val="2"/>
                <w:lang w:eastAsia="zh-CN"/>
              </w:rPr>
            </w:pPr>
            <w:r>
              <w:rPr>
                <w:rFonts w:cs="Times New Roman" w:ascii="Times New Roman" w:hAnsi="Times New Roman"/>
                <w:color w:val="auto"/>
                <w:kern w:val="2"/>
                <w:lang w:eastAsia="zh-CN"/>
              </w:rPr>
            </w:r>
          </w:p>
        </w:tc>
        <w:tc>
          <w:tcPr>
            <w:tcW w:w="11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auto"/>
                <w:kern w:val="2"/>
                <w:lang w:eastAsia="zh-CN"/>
              </w:rPr>
            </w:pPr>
            <w:r>
              <w:rPr>
                <w:rFonts w:cs="Times New Roman" w:ascii="Times New Roman" w:hAnsi="Times New Roman"/>
                <w:color w:val="auto"/>
                <w:kern w:val="2"/>
                <w:lang w:eastAsia="zh-CN"/>
              </w:rPr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2026</w:t>
            </w:r>
          </w:p>
        </w:tc>
      </w:tr>
      <w:tr>
        <w:trPr>
          <w:trHeight w:val="1012" w:hRule="atLeast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3.1.1.</w:t>
            </w: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Расходы на выполнение функций органами местного самоуправления в сфере образования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pacing w:val="-20"/>
                <w:sz w:val="22"/>
                <w:szCs w:val="22"/>
              </w:rPr>
              <w:t xml:space="preserve">Бюджет        </w:t>
              <w:br/>
              <w:t>Собинского</w:t>
              <w:br/>
              <w:t>район а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auto"/>
                <w:sz w:val="16"/>
                <w:szCs w:val="16"/>
              </w:rPr>
              <w:t>29472,82198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auto"/>
                <w:sz w:val="16"/>
                <w:szCs w:val="16"/>
              </w:rPr>
              <w:t>3409,83105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auto"/>
                <w:sz w:val="16"/>
                <w:szCs w:val="16"/>
              </w:rPr>
              <w:t>4378,99093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auto"/>
                <w:sz w:val="16"/>
                <w:szCs w:val="16"/>
              </w:rPr>
              <w:t>5421,00000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auto"/>
                <w:sz w:val="16"/>
                <w:szCs w:val="16"/>
              </w:rPr>
              <w:t>5421,00000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auto"/>
                <w:sz w:val="16"/>
                <w:szCs w:val="16"/>
              </w:rPr>
              <w:t>5421,00000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auto"/>
                <w:sz w:val="16"/>
                <w:szCs w:val="16"/>
              </w:rPr>
              <w:t>5421,00000</w:t>
            </w:r>
          </w:p>
        </w:tc>
      </w:tr>
      <w:tr>
        <w:trPr>
          <w:trHeight w:val="1012" w:hRule="atLeast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3.1.2.</w:t>
            </w: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Расходы на организацию бюджетного (бухгалтерского)  учета в сфере образования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pacing w:val="-20"/>
                <w:sz w:val="22"/>
                <w:szCs w:val="22"/>
              </w:rPr>
              <w:t xml:space="preserve">Бюджет        </w:t>
              <w:br/>
              <w:t>Собинского</w:t>
              <w:br/>
              <w:t>район а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auto"/>
                <w:sz w:val="16"/>
                <w:szCs w:val="16"/>
              </w:rPr>
              <w:t>134</w:t>
            </w:r>
            <w:r>
              <w:rPr>
                <w:rFonts w:cs="Times New Roman" w:ascii="Times New Roman" w:hAnsi="Times New Roman"/>
                <w:color w:val="auto"/>
                <w:sz w:val="16"/>
                <w:szCs w:val="16"/>
              </w:rPr>
              <w:t>8</w:t>
            </w:r>
            <w:r>
              <w:rPr>
                <w:rFonts w:cs="Times New Roman" w:ascii="Times New Roman" w:hAnsi="Times New Roman"/>
                <w:color w:val="auto"/>
                <w:sz w:val="16"/>
                <w:szCs w:val="16"/>
              </w:rPr>
              <w:t>35,75115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auto"/>
                <w:sz w:val="16"/>
                <w:szCs w:val="16"/>
              </w:rPr>
              <w:t>17108,16895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auto"/>
                <w:sz w:val="16"/>
                <w:szCs w:val="16"/>
              </w:rPr>
              <w:t>20649,58220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auto"/>
                <w:sz w:val="16"/>
                <w:szCs w:val="16"/>
              </w:rPr>
              <w:t>24</w:t>
            </w:r>
            <w:r>
              <w:rPr>
                <w:rFonts w:cs="Times New Roman" w:ascii="Times New Roman" w:hAnsi="Times New Roman"/>
                <w:color w:val="auto"/>
                <w:sz w:val="16"/>
                <w:szCs w:val="16"/>
              </w:rPr>
              <w:t>3</w:t>
            </w:r>
            <w:r>
              <w:rPr>
                <w:rFonts w:cs="Times New Roman" w:ascii="Times New Roman" w:hAnsi="Times New Roman"/>
                <w:color w:val="auto"/>
                <w:sz w:val="16"/>
                <w:szCs w:val="16"/>
              </w:rPr>
              <w:t>44,50000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auto"/>
                <w:sz w:val="16"/>
                <w:szCs w:val="16"/>
              </w:rPr>
              <w:t>24244,50000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auto"/>
                <w:sz w:val="16"/>
                <w:szCs w:val="16"/>
              </w:rPr>
              <w:t>24244,50000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auto"/>
                <w:sz w:val="16"/>
                <w:szCs w:val="16"/>
              </w:rPr>
              <w:t>24244,50000</w:t>
            </w:r>
          </w:p>
        </w:tc>
      </w:tr>
      <w:tr>
        <w:trPr>
          <w:trHeight w:val="1012" w:hRule="atLeast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3.1.3.</w:t>
            </w: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Cs/>
                <w:iCs/>
                <w:color w:val="auto"/>
              </w:rPr>
            </w:pPr>
            <w:r>
              <w:rPr>
                <w:rFonts w:cs="Times New Roman" w:ascii="Times New Roman" w:hAnsi="Times New Roman"/>
              </w:rPr>
              <w:t>Расходы на обеспечение деятельности отдела по информационному обеспечению муниципального заказа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pacing w:val="-20"/>
                <w:sz w:val="22"/>
                <w:szCs w:val="22"/>
              </w:rPr>
              <w:t xml:space="preserve">Бюджет        </w:t>
              <w:br/>
              <w:t>Собинского</w:t>
              <w:br/>
              <w:t>район а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Cs/>
                <w:iCs/>
                <w:color w:val="auto"/>
                <w:sz w:val="16"/>
                <w:szCs w:val="16"/>
              </w:rPr>
              <w:t>27530,98617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Cs/>
                <w:iCs/>
                <w:color w:val="auto"/>
                <w:sz w:val="16"/>
                <w:szCs w:val="16"/>
              </w:rPr>
              <w:t>3465,00000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Cs/>
                <w:iCs/>
                <w:color w:val="auto"/>
                <w:sz w:val="16"/>
                <w:szCs w:val="16"/>
              </w:rPr>
              <w:t>4034,38617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Cs/>
                <w:iCs/>
                <w:color w:val="auto"/>
                <w:sz w:val="16"/>
                <w:szCs w:val="16"/>
              </w:rPr>
              <w:t>5007,90000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Cs/>
                <w:iCs/>
                <w:color w:val="auto"/>
                <w:sz w:val="16"/>
                <w:szCs w:val="16"/>
              </w:rPr>
              <w:t>5007,90000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Cs/>
                <w:iCs/>
                <w:color w:val="auto"/>
                <w:sz w:val="16"/>
                <w:szCs w:val="16"/>
              </w:rPr>
              <w:t>5007,90000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Cs/>
                <w:iCs/>
                <w:color w:val="auto"/>
                <w:sz w:val="16"/>
                <w:szCs w:val="16"/>
              </w:rPr>
              <w:t>5007,90000</w:t>
            </w:r>
          </w:p>
        </w:tc>
      </w:tr>
      <w:tr>
        <w:trPr>
          <w:trHeight w:val="1012" w:hRule="atLeast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Cs/>
                <w:iCs/>
                <w:color w:val="auto"/>
              </w:rPr>
            </w:pPr>
            <w:r>
              <w:rPr>
                <w:rFonts w:cs="Times New Roman" w:ascii="Times New Roman" w:hAnsi="Times New Roman"/>
                <w:bCs/>
                <w:iCs/>
                <w:color w:val="auto"/>
              </w:rPr>
              <w:t>Итого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pacing w:val="-20"/>
                <w:sz w:val="22"/>
                <w:szCs w:val="22"/>
              </w:rPr>
              <w:t xml:space="preserve">Бюджет        </w:t>
              <w:br/>
              <w:t>Собинского</w:t>
              <w:br/>
              <w:t>район а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Cs/>
                <w:iCs/>
                <w:color w:val="auto"/>
                <w:sz w:val="16"/>
                <w:szCs w:val="16"/>
              </w:rPr>
              <w:t>191</w:t>
            </w:r>
            <w:r>
              <w:rPr>
                <w:rFonts w:cs="Times New Roman" w:ascii="Times New Roman" w:hAnsi="Times New Roman"/>
                <w:bCs/>
                <w:iCs/>
                <w:color w:val="auto"/>
                <w:sz w:val="16"/>
                <w:szCs w:val="16"/>
              </w:rPr>
              <w:t>8</w:t>
            </w:r>
            <w:r>
              <w:rPr>
                <w:rFonts w:cs="Times New Roman" w:ascii="Times New Roman" w:hAnsi="Times New Roman"/>
                <w:bCs/>
                <w:iCs/>
                <w:color w:val="auto"/>
                <w:sz w:val="16"/>
                <w:szCs w:val="16"/>
              </w:rPr>
              <w:t>39,55930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Cs/>
                <w:iCs/>
                <w:color w:val="auto"/>
                <w:sz w:val="16"/>
                <w:szCs w:val="16"/>
              </w:rPr>
              <w:t>23983,00000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Cs/>
                <w:iCs/>
                <w:color w:val="auto"/>
                <w:sz w:val="16"/>
                <w:szCs w:val="16"/>
              </w:rPr>
              <w:t>29062,95930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Cs/>
                <w:iCs/>
                <w:color w:val="auto"/>
                <w:sz w:val="16"/>
                <w:szCs w:val="16"/>
              </w:rPr>
              <w:t>34</w:t>
            </w:r>
            <w:r>
              <w:rPr>
                <w:rFonts w:cs="Times New Roman" w:ascii="Times New Roman" w:hAnsi="Times New Roman"/>
                <w:bCs/>
                <w:iCs/>
                <w:color w:val="auto"/>
                <w:sz w:val="16"/>
                <w:szCs w:val="16"/>
              </w:rPr>
              <w:t>7</w:t>
            </w:r>
            <w:r>
              <w:rPr>
                <w:rFonts w:cs="Times New Roman" w:ascii="Times New Roman" w:hAnsi="Times New Roman"/>
                <w:bCs/>
                <w:iCs/>
                <w:color w:val="auto"/>
                <w:sz w:val="16"/>
                <w:szCs w:val="16"/>
              </w:rPr>
              <w:t>72,40000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Cs/>
                <w:iCs/>
                <w:color w:val="auto"/>
                <w:sz w:val="16"/>
                <w:szCs w:val="16"/>
              </w:rPr>
              <w:t>34672,40000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Cs/>
                <w:iCs/>
                <w:color w:val="auto"/>
                <w:sz w:val="16"/>
                <w:szCs w:val="16"/>
              </w:rPr>
              <w:t>34672,40000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Cs/>
                <w:iCs/>
                <w:color w:val="auto"/>
                <w:sz w:val="16"/>
                <w:szCs w:val="16"/>
              </w:rPr>
              <w:t>34672,40000</w:t>
            </w:r>
          </w:p>
        </w:tc>
      </w:tr>
    </w:tbl>
    <w:p>
      <w:pPr>
        <w:pStyle w:val="Normal"/>
        <w:tabs>
          <w:tab w:val="left" w:pos="0" w:leader="none"/>
          <w:tab w:val="left" w:pos="540" w:leader="none"/>
          <w:tab w:val="left" w:pos="720" w:leader="none"/>
        </w:tabs>
        <w:jc w:val="both"/>
        <w:rPr>
          <w:rStyle w:val="14pt"/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Style w:val="14pt"/>
          <w:b/>
          <w:bCs/>
        </w:rPr>
        <w:tab/>
      </w:r>
      <w:r>
        <w:rPr>
          <w:rStyle w:val="14pt"/>
        </w:rPr>
        <w:t xml:space="preserve">2.План реализации муниципальной программы изложить в редакции согласно приложению № 2  к настоящим изменениям. </w:t>
      </w:r>
    </w:p>
    <w:p>
      <w:pPr>
        <w:pStyle w:val="Normal"/>
        <w:widowControl/>
        <w:tabs>
          <w:tab w:val="clear" w:pos="720"/>
          <w:tab w:val="left" w:pos="0" w:leader="none"/>
          <w:tab w:val="left" w:pos="709" w:leader="none"/>
          <w:tab w:val="left" w:pos="1260" w:leader="none"/>
        </w:tabs>
        <w:suppressAutoHyphens w:val="true"/>
        <w:jc w:val="both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widowControl/>
        <w:tabs>
          <w:tab w:val="clear" w:pos="720"/>
          <w:tab w:val="left" w:pos="0" w:leader="none"/>
          <w:tab w:val="left" w:pos="709" w:leader="none"/>
          <w:tab w:val="left" w:pos="1260" w:leader="none"/>
        </w:tabs>
        <w:suppressAutoHyphens w:val="true"/>
        <w:jc w:val="both"/>
        <w:rPr>
          <w:rStyle w:val="Style6"/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</w:r>
    </w:p>
    <w:p>
      <w:pPr>
        <w:pStyle w:val="ConsPlusNormal1"/>
        <w:ind w:firstLine="540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</w:r>
    </w:p>
    <w:p>
      <w:pPr>
        <w:pStyle w:val="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numPr>
          <w:ilvl w:val="1"/>
          <w:numId w:val="2"/>
        </w:numPr>
        <w:tabs>
          <w:tab w:val="clear" w:pos="720"/>
          <w:tab w:val="left" w:pos="0" w:leader="none"/>
          <w:tab w:val="left" w:pos="709" w:leader="none"/>
          <w:tab w:val="left" w:pos="1260" w:leader="none"/>
        </w:tabs>
        <w:suppressAutoHyphens w:val="true"/>
        <w:spacing w:lineRule="exact" w:line="2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sectPr>
          <w:type w:val="nextPage"/>
          <w:pgSz w:w="11906" w:h="16838"/>
          <w:pgMar w:left="1134" w:right="1134" w:gutter="0" w:header="0" w:top="567" w:footer="0" w:bottom="1418"/>
          <w:pgNumType w:fmt="decimal"/>
          <w:formProt w:val="false"/>
          <w:textDirection w:val="lrTb"/>
          <w:docGrid w:type="default" w:linePitch="100" w:charSpace="0"/>
        </w:sectPr>
        <w:pStyle w:val="Normal"/>
        <w:tabs>
          <w:tab w:val="left" w:pos="0" w:leader="none"/>
          <w:tab w:val="left" w:pos="540" w:leader="none"/>
          <w:tab w:val="left" w:pos="720" w:leader="none"/>
        </w:tabs>
        <w:jc w:val="both"/>
        <w:rPr>
          <w:rStyle w:val="14pt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</w:p>
    <w:p>
      <w:pPr>
        <w:pStyle w:val="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Приложение №1</w:t>
      </w:r>
    </w:p>
    <w:p>
      <w:pPr>
        <w:pStyle w:val="Normal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Таблица № 3 </w:t>
      </w:r>
    </w:p>
    <w:p>
      <w:pPr>
        <w:pStyle w:val="Style31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Ресурсное обеспечение реализации муниципальной программы </w:t>
      </w:r>
    </w:p>
    <w:p>
      <w:pPr>
        <w:pStyle w:val="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tbl>
      <w:tblPr>
        <w:tblW w:w="15356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953"/>
        <w:gridCol w:w="1629"/>
        <w:gridCol w:w="1668"/>
        <w:gridCol w:w="519"/>
        <w:gridCol w:w="590"/>
        <w:gridCol w:w="981"/>
        <w:gridCol w:w="548"/>
        <w:gridCol w:w="1196"/>
        <w:gridCol w:w="1198"/>
        <w:gridCol w:w="1184"/>
        <w:gridCol w:w="1253"/>
        <w:gridCol w:w="1241"/>
        <w:gridCol w:w="1170"/>
        <w:gridCol w:w="1225"/>
      </w:tblGrid>
      <w:tr>
        <w:trPr>
          <w:trHeight w:val="1290" w:hRule="atLeast"/>
        </w:trPr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Статус</w:t>
            </w:r>
          </w:p>
        </w:tc>
        <w:tc>
          <w:tcPr>
            <w:tcW w:w="1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Наименование муниципальной программы, подпрограммы муниципальной программы, основного мероприятия, направления</w:t>
            </w:r>
          </w:p>
        </w:tc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Ответственный исполнитель и соисполнители муниципальной программы, подпрограммы, основного мероприятия, главные распорядители средств районного бюджета</w:t>
            </w:r>
          </w:p>
        </w:tc>
        <w:tc>
          <w:tcPr>
            <w:tcW w:w="2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84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Расходы (тыс.рублей) по годам реализации</w:t>
            </w:r>
          </w:p>
        </w:tc>
      </w:tr>
      <w:tr>
        <w:trPr>
          <w:trHeight w:val="746" w:hRule="atLeast"/>
        </w:trPr>
        <w:tc>
          <w:tcPr>
            <w:tcW w:w="9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ГРБС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РзПр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ЦСР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ВР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всего по муниципальной программе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 год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 год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 год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2024 год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 год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 год</w:t>
            </w:r>
          </w:p>
        </w:tc>
      </w:tr>
      <w:tr>
        <w:trPr>
          <w:trHeight w:val="597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"Развитие образования" на 2014-2020 годы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</w:t>
            </w:r>
            <w:r>
              <w:rPr>
                <w:rFonts w:ascii="Times New Roman" w:hAnsi="Times New Roman"/>
                <w:sz w:val="16"/>
                <w:szCs w:val="16"/>
              </w:rPr>
              <w:t>20782,89421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941355,71629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1047418,10833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6"/>
                <w:szCs w:val="16"/>
                <w:shd w:fill="auto" w:val="clear"/>
              </w:rPr>
              <w:t>112</w:t>
            </w:r>
            <w:r>
              <w:rPr>
                <w:rFonts w:ascii="Times New Roman" w:hAnsi="Times New Roman"/>
                <w:sz w:val="16"/>
                <w:szCs w:val="16"/>
                <w:shd w:fill="auto" w:val="clear"/>
              </w:rPr>
              <w:t>2502,77559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1030683,29800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1046160,29800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1032662,69800</w:t>
            </w:r>
          </w:p>
        </w:tc>
      </w:tr>
      <w:tr>
        <w:trPr>
          <w:trHeight w:val="256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том числе :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256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417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</w:t>
            </w:r>
            <w:r>
              <w:rPr>
                <w:rFonts w:ascii="Times New Roman" w:hAnsi="Times New Roman"/>
                <w:sz w:val="16"/>
                <w:szCs w:val="16"/>
              </w:rPr>
              <w:t>73</w:t>
            </w:r>
            <w:r>
              <w:rPr>
                <w:rFonts w:ascii="Times New Roman" w:hAnsi="Times New Roman"/>
                <w:sz w:val="16"/>
                <w:szCs w:val="16"/>
              </w:rPr>
              <w:t>14,08502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326942,58832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334602,89670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  <w:r>
              <w:rPr>
                <w:rFonts w:ascii="Times New Roman" w:hAnsi="Times New Roman"/>
                <w:sz w:val="16"/>
                <w:szCs w:val="16"/>
              </w:rPr>
              <w:t>21</w:t>
            </w:r>
            <w:r>
              <w:rPr>
                <w:rFonts w:ascii="Times New Roman" w:hAnsi="Times New Roman"/>
                <w:sz w:val="16"/>
                <w:szCs w:val="16"/>
              </w:rPr>
              <w:t>55,80000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321970,50000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350274,30000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351368,00000</w:t>
            </w:r>
          </w:p>
        </w:tc>
      </w:tr>
      <w:tr>
        <w:trPr>
          <w:trHeight w:val="256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3402996,81165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494427,82361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583063,63536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627444,65268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566656,00000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572998,00000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558406,70000</w:t>
            </w:r>
          </w:p>
        </w:tc>
      </w:tr>
      <w:tr>
        <w:trPr>
          <w:trHeight w:val="256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334092,31830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51394,90429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56518,00000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66220,31401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66098,90000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46930,10000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46930,10000</w:t>
            </w:r>
          </w:p>
        </w:tc>
      </w:tr>
      <w:tr>
        <w:trPr>
          <w:trHeight w:val="417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446</w:t>
            </w:r>
            <w:r>
              <w:rPr>
                <w:rFonts w:ascii="Times New Roman" w:hAnsi="Times New Roman"/>
                <w:sz w:val="16"/>
                <w:szCs w:val="16"/>
              </w:rPr>
              <w:t>379,67924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68590,40007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73233,57627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  <w:r>
              <w:rPr>
                <w:rFonts w:ascii="Times New Roman" w:hAnsi="Times New Roman"/>
                <w:sz w:val="16"/>
                <w:szCs w:val="16"/>
              </w:rPr>
              <w:t>682,00890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75957,89800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75957,89800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75957,89800</w:t>
            </w:r>
          </w:p>
        </w:tc>
      </w:tr>
      <w:tr>
        <w:trPr>
          <w:trHeight w:val="417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733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06,90859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105306,06742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123147,77448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141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sz w:val="16"/>
                <w:szCs w:val="16"/>
              </w:rPr>
              <w:t>70,46669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121601,30000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128086,30000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113495,00000</w:t>
            </w:r>
          </w:p>
        </w:tc>
      </w:tr>
      <w:tr>
        <w:trPr>
          <w:trHeight w:val="256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том числе :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417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212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sz w:val="16"/>
                <w:szCs w:val="16"/>
              </w:rPr>
              <w:t>87,07864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27450,63952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32968,53912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>
              <w:rPr>
                <w:rFonts w:ascii="Times New Roman" w:hAnsi="Times New Roman"/>
                <w:sz w:val="16"/>
                <w:szCs w:val="16"/>
              </w:rPr>
              <w:t>49,70000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37839,40000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37839,40000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37839,40000</w:t>
            </w:r>
          </w:p>
        </w:tc>
      </w:tr>
      <w:tr>
        <w:trPr>
          <w:trHeight w:val="256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508514,91165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76899,12361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88243,03536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93708,35268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83761,90000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90246,90000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75655,60000</w:t>
            </w:r>
          </w:p>
        </w:tc>
      </w:tr>
      <w:tr>
        <w:trPr>
          <w:trHeight w:val="256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11804,91830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956,30429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1936,20000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8912,41401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0,00000</w:t>
            </w:r>
          </w:p>
        </w:tc>
      </w:tr>
      <w:tr>
        <w:trPr>
          <w:trHeight w:val="597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547</w:t>
            </w:r>
            <w:r>
              <w:rPr>
                <w:rFonts w:ascii="Times New Roman" w:hAnsi="Times New Roman"/>
                <w:sz w:val="16"/>
                <w:szCs w:val="16"/>
              </w:rPr>
              <w:t>6269,28818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834001,85143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920316,33385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</w:t>
            </w:r>
            <w:r>
              <w:rPr>
                <w:rFonts w:ascii="Times New Roman" w:hAnsi="Times New Roman"/>
                <w:sz w:val="16"/>
                <w:szCs w:val="16"/>
              </w:rPr>
              <w:t>9478,80890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907846,19800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916766,19800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917859,89800</w:t>
            </w:r>
          </w:p>
        </w:tc>
      </w:tr>
      <w:tr>
        <w:trPr>
          <w:trHeight w:val="256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том числе :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417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</w:rPr>
              <w:t>819,00894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297444,15136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301061,35758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070,30000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283895,30000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312127,10000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313220,80000</w:t>
            </w:r>
          </w:p>
        </w:tc>
      </w:tr>
      <w:tr>
        <w:trPr>
          <w:trHeight w:val="256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2886783,20000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417528,70000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491439,60000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532418,60000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481894,10000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481751,10000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481751,10000</w:t>
            </w:r>
          </w:p>
        </w:tc>
      </w:tr>
      <w:tr>
        <w:trPr>
          <w:trHeight w:val="256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322287,40000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50438,60000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54581,80000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57307,90000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66098,90000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46930,10000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46930,10000</w:t>
            </w:r>
          </w:p>
        </w:tc>
      </w:tr>
      <w:tr>
        <w:trPr>
          <w:trHeight w:val="417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446</w:t>
            </w:r>
            <w:r>
              <w:rPr>
                <w:rFonts w:ascii="Times New Roman" w:hAnsi="Times New Roman"/>
                <w:sz w:val="16"/>
                <w:szCs w:val="16"/>
              </w:rPr>
              <w:t>379,67924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68590,40007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73233,57627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  <w:r>
              <w:rPr>
                <w:rFonts w:ascii="Times New Roman" w:hAnsi="Times New Roman"/>
                <w:sz w:val="16"/>
                <w:szCs w:val="16"/>
              </w:rPr>
              <w:t>682,00890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75957,89800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75957,89800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75957,89800</w:t>
            </w:r>
          </w:p>
        </w:tc>
      </w:tr>
      <w:tr>
        <w:trPr>
          <w:trHeight w:val="417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района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11406,69744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2047,79744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3954,00000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1553,50000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1235,80000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1307,80000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1307,80000</w:t>
            </w:r>
          </w:p>
        </w:tc>
      </w:tr>
      <w:tr>
        <w:trPr>
          <w:trHeight w:val="256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417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3707,99744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2047,79744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573,00000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235,80000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235,80000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307,80000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307,80000</w:t>
            </w:r>
          </w:p>
        </w:tc>
      </w:tr>
      <w:tr>
        <w:trPr>
          <w:trHeight w:val="256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7698,70000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3381,00000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1317,70000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1000,00000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1000,00000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1000,00000</w:t>
            </w:r>
          </w:p>
        </w:tc>
      </w:tr>
      <w:tr>
        <w:trPr>
          <w:trHeight w:val="776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Подпрограмма 1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0700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575</w:t>
            </w:r>
            <w:r>
              <w:rPr>
                <w:rFonts w:ascii="Times New Roman" w:hAnsi="Times New Roman"/>
                <w:sz w:val="16"/>
                <w:szCs w:val="16"/>
              </w:rPr>
              <w:t>4094,50496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878828,78839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969149,01367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</w:t>
            </w:r>
            <w:r>
              <w:rPr>
                <w:rFonts w:ascii="Times New Roman" w:hAnsi="Times New Roman"/>
                <w:sz w:val="16"/>
                <w:szCs w:val="16"/>
              </w:rPr>
              <w:t>6517,70890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953507,09800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962499,09800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963592,79800</w:t>
            </w:r>
          </w:p>
        </w:tc>
      </w:tr>
      <w:tr>
        <w:trPr>
          <w:trHeight w:val="256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том числе :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417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184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>474,52572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302959,58832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305539,93740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sz w:val="16"/>
                <w:szCs w:val="16"/>
              </w:rPr>
              <w:t>382,40000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287297,10000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315600,90000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316694,60000</w:t>
            </w:r>
          </w:p>
        </w:tc>
      </w:tr>
      <w:tr>
        <w:trPr>
          <w:trHeight w:val="256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3139952,90000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456840,20000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535793,70000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575145,40000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524153,20000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524010,20000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524010,20000</w:t>
            </w:r>
          </w:p>
        </w:tc>
      </w:tr>
      <w:tr>
        <w:trPr>
          <w:trHeight w:val="256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федеральный  бюджет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322287,40000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50438,60000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54581,80000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57307,90000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66098,90000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46930,10000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46930,10000</w:t>
            </w:r>
          </w:p>
        </w:tc>
      </w:tr>
      <w:tr>
        <w:trPr>
          <w:trHeight w:val="417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446</w:t>
            </w:r>
            <w:r>
              <w:rPr>
                <w:rFonts w:ascii="Times New Roman" w:hAnsi="Times New Roman"/>
                <w:sz w:val="16"/>
                <w:szCs w:val="16"/>
              </w:rPr>
              <w:t>379,67924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68590,40007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73233,57627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  <w:r>
              <w:rPr>
                <w:rFonts w:ascii="Times New Roman" w:hAnsi="Times New Roman"/>
                <w:sz w:val="16"/>
                <w:szCs w:val="16"/>
              </w:rPr>
              <w:t>682,00890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75957,89800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75957,89800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75957,89800</w:t>
            </w:r>
          </w:p>
        </w:tc>
      </w:tr>
      <w:tr>
        <w:trPr>
          <w:trHeight w:val="1485" w:hRule="atLeast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мероприятие 1.1.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 организация  предоставления дополнительного образования детей в муниципальных образовательных организациях, создание условий для присмотра и ухода за детьми, содержание детей в муниципальных образовательных организациях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184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>474,52572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302959,58832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305539,93740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sz w:val="16"/>
                <w:szCs w:val="16"/>
              </w:rPr>
              <w:t>382,40000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287297,10000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315600,90000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316694,60000</w:t>
            </w:r>
          </w:p>
        </w:tc>
      </w:tr>
      <w:tr>
        <w:trPr>
          <w:trHeight w:val="1485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3139952,90000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456840,20000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535793,70000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575145,40000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524153,20000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524010,20000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524010,20000</w:t>
            </w:r>
          </w:p>
        </w:tc>
      </w:tr>
      <w:tr>
        <w:trPr>
          <w:trHeight w:val="1485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322287,40000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50438,60000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54581,80000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57307,90000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66098,90000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46930,10000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46930,10000</w:t>
            </w:r>
          </w:p>
        </w:tc>
      </w:tr>
      <w:tr>
        <w:trPr>
          <w:trHeight w:val="1485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446</w:t>
            </w:r>
            <w:r>
              <w:rPr>
                <w:rFonts w:ascii="Times New Roman" w:hAnsi="Times New Roman"/>
                <w:sz w:val="16"/>
                <w:szCs w:val="16"/>
              </w:rPr>
              <w:t>379,67924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68590,40007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73233,57627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  <w:r>
              <w:rPr>
                <w:rFonts w:ascii="Times New Roman" w:hAnsi="Times New Roman"/>
                <w:sz w:val="16"/>
                <w:szCs w:val="16"/>
              </w:rPr>
              <w:t>682,00890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75957,89800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75957,89800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75957,89800</w:t>
            </w:r>
          </w:p>
        </w:tc>
      </w:tr>
      <w:tr>
        <w:trPr>
          <w:trHeight w:val="885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направление 1.1.1.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Развитие дошкольного образования детей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0701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0610100000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2039148,20975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316738,89633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341166,48942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353640,23100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342357,33100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342622,63100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342622,63100</w:t>
            </w:r>
          </w:p>
        </w:tc>
      </w:tr>
      <w:tr>
        <w:trPr>
          <w:trHeight w:val="1275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1.1.1.1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дошкольные 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0701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0610171830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755153,20068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117004,58279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130815,61789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134160,00000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124391,00000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124391,00000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124391,00000</w:t>
            </w:r>
          </w:p>
        </w:tc>
      </w:tr>
      <w:tr>
        <w:trPr>
          <w:trHeight w:val="600" w:hRule="atLeast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1.1.1.2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(оказание услуг) муниципальных дошкольных образовательных организаций</w:t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0701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0610106590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935068,34756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143298,60000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151087,44756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160236,90000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159971,60000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160236,90000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160236,90000</w:t>
            </w:r>
          </w:p>
        </w:tc>
      </w:tr>
      <w:tr>
        <w:trPr>
          <w:trHeight w:val="417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0701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0610106590 (ВНБ)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347689,76151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56435,71354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59263,42397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58006,43100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57994,73100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57994,73100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57994,73100</w:t>
            </w:r>
          </w:p>
        </w:tc>
      </w:tr>
      <w:tr>
        <w:trPr>
          <w:trHeight w:val="417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1.1.1.3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u w:val="none"/>
                <w:em w:val="none"/>
              </w:rPr>
              <w:t>Осуществление премиальной выплаты педагогическим работникам муниципальных образовательных организаций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0701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0610172590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1236,90000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1236,90000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005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направление 1.1.2.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Развитие общего образования детей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0610100000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263</w:t>
            </w:r>
            <w:r>
              <w:rPr>
                <w:rFonts w:ascii="Times New Roman" w:hAnsi="Times New Roman"/>
                <w:sz w:val="16"/>
                <w:szCs w:val="16"/>
              </w:rPr>
              <w:t>3151,29512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408482,17848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433447,60574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477</w:t>
            </w:r>
            <w:r>
              <w:rPr>
                <w:rFonts w:ascii="Times New Roman" w:hAnsi="Times New Roman"/>
                <w:sz w:val="16"/>
                <w:szCs w:val="16"/>
              </w:rPr>
              <w:t>724,98590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449322,97500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432086,77500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432086,77500</w:t>
            </w:r>
          </w:p>
        </w:tc>
      </w:tr>
      <w:tr>
        <w:trPr>
          <w:trHeight w:val="2220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1.1.2.1.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общеобразовательные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0610171830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1969303,69932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291834,91721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325555,48211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359303,30000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330870,00000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330870,00000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330870,00000</w:t>
            </w:r>
          </w:p>
        </w:tc>
      </w:tr>
      <w:tr>
        <w:trPr>
          <w:trHeight w:val="645" w:hRule="atLeast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1.1.2.2.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(оказание услуг) муниципальных общеобразовательных организаций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общеобразовательные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0610107590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475683,73715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87166,57704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77271,96011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78726,30000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77506,30000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77506,30000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77506,30000</w:t>
            </w:r>
          </w:p>
        </w:tc>
      </w:tr>
      <w:tr>
        <w:trPr>
          <w:trHeight w:val="825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0610107590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825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общеобразовательные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0610107590 (ВНБ)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sz w:val="18"/>
                <w:szCs w:val="18"/>
              </w:rPr>
              <w:t>692,95865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2284,88423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1648,96352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724,08590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1011,67500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1011,67500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1011,67500</w:t>
            </w:r>
          </w:p>
        </w:tc>
      </w:tr>
      <w:tr>
        <w:trPr>
          <w:trHeight w:val="585" w:hRule="atLeast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1.1.2.3.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профилактики детского дорожно-транспортного травматизма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общеобразовательные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061R37136S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143,00000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143,00000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615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общеобразовательные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061R3S136S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21,40000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21,40000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615" w:hRule="atLeast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1.1.2.4.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Приобретение транспортных средств для организации  бесплатной перевозки обучающихся в муниципальных образовательных организациях, реализующих основные общеобразовательные программы</w:t>
              <w:br/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общеобразовательные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0610171474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3096,00000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3096,00000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  <w:u w:val="none"/>
              </w:rPr>
            </w:pPr>
            <w:r>
              <w:rPr>
                <w:rFonts w:ascii="Times New Roman" w:hAnsi="Times New Roman"/>
                <w:sz w:val="18"/>
                <w:szCs w:val="18"/>
                <w:u w:val="none"/>
              </w:rPr>
            </w:r>
          </w:p>
        </w:tc>
      </w:tr>
      <w:tr>
        <w:trPr>
          <w:trHeight w:val="615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06101S1474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504,00000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504,00000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735" w:hRule="atLeast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1.1.2.5.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общеобразовательные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061Е151690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156,80000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62,70000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94,10000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735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общеобразовательные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061Е151690 (фб)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7686,70000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3074,60000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4612,10000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735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общеобразовательные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061Е151690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79,30000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31,70000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47,60000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735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общеобразовательные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061Е151720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264,30000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131,70000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132,60000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735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общеобразовательные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061Е151720 (фб)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12950,70000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6453,70000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6497,00000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735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общеобразовательные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061Е151720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133,60000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66,60000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615" w:hRule="atLeast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1.1.2.6.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общеобразовательные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061Е452100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133,10000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95,10000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615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061Е452100 (фб)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6519,80000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1861,60000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4658,20000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705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061Е452100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67,30000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19,20000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48,10000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705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061Е452130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272,60000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63,90000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208,70000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705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061Е452130 (фб)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13358,40000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3132,90000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10225,50000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705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061Е452130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137,70000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32,30000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105,40000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705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1.1.2.7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общеобразовательные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0610153031 (ФБ)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124513,60000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22108,00000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19251,60000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20580,00000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20858,00000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20858,00000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20858,00000</w:t>
            </w:r>
          </w:p>
        </w:tc>
      </w:tr>
      <w:tr>
        <w:trPr>
          <w:trHeight w:val="915" w:hRule="atLeast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1.1.2.8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общеобразовательные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061ЕВ51790 (ФБ)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6022,10000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610,10000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1804,00000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1804,00000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1804,00000</w:t>
            </w:r>
          </w:p>
        </w:tc>
      </w:tr>
      <w:tr>
        <w:trPr>
          <w:trHeight w:val="915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061ЕВ51790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122,80000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12,40000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36,80000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36,80000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36,80000</w:t>
            </w:r>
          </w:p>
        </w:tc>
      </w:tr>
      <w:tr>
        <w:trPr>
          <w:trHeight w:val="915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1.1.2.9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u w:val="none"/>
                <w:em w:val="none"/>
              </w:rPr>
              <w:t>Осуществление премиальной выплаты педагогическим работникам муниципальных образовательных организаций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Муниципальные общеобразовательные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0610172590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2087,00000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2087,00000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915" w:hRule="atLeast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1.1.2.10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u w:val="none"/>
                <w:em w:val="none"/>
              </w:rPr>
              <w:t>Дополнительное финансовое обеспечение деятельности групп продленного дня в муниципальных и частных общеобразовательных организациях для обучающихся 1 классов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em w:val="none"/>
              </w:rPr>
              <w:t>Муниципальные общеобразовательные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0610172610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551,00000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551,00000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915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06101S2610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89,70000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89,70000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915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31"/>
              <w:widowControl w:val="false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1.1.2.11.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31"/>
              <w:widowControl w:val="false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поддержку организаций в сфере образования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31"/>
              <w:widowControl w:val="false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Style31"/>
              <w:widowControl w:val="false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Style31"/>
              <w:widowControl w:val="false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Style31"/>
              <w:widowControl w:val="false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0610171480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Style31"/>
              <w:widowControl w:val="false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Style31"/>
              <w:widowControl w:val="false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Style31"/>
              <w:widowControl w:val="false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Style31"/>
              <w:widowControl w:val="false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Style31"/>
              <w:widowControl w:val="false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915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направление 1.1.3.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Развитие дополнительного образования детей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0700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061010000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>
              <w:rPr>
                <w:rFonts w:ascii="Times New Roman" w:hAnsi="Times New Roman"/>
                <w:sz w:val="18"/>
                <w:szCs w:val="18"/>
              </w:rPr>
              <w:t>8153</w:t>
            </w:r>
            <w:r>
              <w:rPr>
                <w:rFonts w:ascii="Times New Roman" w:hAnsi="Times New Roman"/>
                <w:sz w:val="18"/>
                <w:szCs w:val="18"/>
              </w:rPr>
              <w:t>,29479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29224,95410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32453,34069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4935</w:t>
            </w:r>
            <w:r>
              <w:rPr>
                <w:rFonts w:ascii="Times New Roman" w:hAnsi="Times New Roman"/>
                <w:sz w:val="18"/>
                <w:szCs w:val="18"/>
              </w:rPr>
              <w:t>,50000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846,50000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846,50000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846,50000</w:t>
            </w:r>
          </w:p>
        </w:tc>
      </w:tr>
      <w:tr>
        <w:trPr>
          <w:trHeight w:val="2700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1.1.3.1.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том числе:                                                                                               Финансовое обеспечение мероприятий, возникающих в связи с  доведением оплаты труда педагогических работников муниципальных образовательных организаций дополнительного образования детей до уровня не менее 100% от уровня средней заработной платы учителей в регионе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образовательные организации дополнительного образования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0703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0610171471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18367,81880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2993,20000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2839,61880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3640,00000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2965,00000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2965,00000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2965,00000</w:t>
            </w:r>
          </w:p>
        </w:tc>
      </w:tr>
      <w:tr>
        <w:trPr>
          <w:trHeight w:val="1680" w:hRule="atLeast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1.1.3.2.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на получение дополнительного образования  в муниципальных общеобразовательных организациях</w:t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0703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0610108590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266,74807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23087,73000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26401,01807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444,50000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23444,50000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23444,50000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23444,50000</w:t>
            </w:r>
          </w:p>
        </w:tc>
      </w:tr>
      <w:tr>
        <w:trPr>
          <w:trHeight w:val="417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6"/>
                <w:szCs w:val="16"/>
                <w:shd w:fill="auto" w:val="clear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6"/>
                <w:szCs w:val="16"/>
                <w:shd w:fill="auto" w:val="clear"/>
              </w:rPr>
              <w:t>0703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6"/>
                <w:szCs w:val="16"/>
                <w:shd w:fill="auto" w:val="clear"/>
              </w:rPr>
              <w:t>0610108590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6"/>
                <w:szCs w:val="16"/>
                <w:shd w:fill="auto" w:val="clear"/>
              </w:rPr>
              <w:t>614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8"/>
                <w:szCs w:val="18"/>
                <w:shd w:fill="auto" w:val="clear"/>
              </w:rPr>
              <w:t>6940,00000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8"/>
                <w:szCs w:val="18"/>
                <w:shd w:fill="auto" w:val="clear"/>
              </w:rPr>
              <w:t>94</w:t>
            </w:r>
            <w:r>
              <w:rPr>
                <w:rFonts w:ascii="Times New Roman" w:hAnsi="Times New Roman"/>
                <w:sz w:val="18"/>
                <w:szCs w:val="18"/>
                <w:shd w:fill="auto" w:val="clear"/>
              </w:rPr>
              <w:t>0,00000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8"/>
                <w:szCs w:val="18"/>
                <w:shd w:fill="auto" w:val="clear"/>
              </w:rPr>
              <w:t>2000,00000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8"/>
                <w:szCs w:val="18"/>
                <w:shd w:fill="auto" w:val="clear"/>
              </w:rPr>
              <w:t>2000,00000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8"/>
                <w:szCs w:val="18"/>
                <w:shd w:fill="auto" w:val="clear"/>
              </w:rPr>
              <w:t>2000,00000</w:t>
            </w:r>
          </w:p>
        </w:tc>
      </w:tr>
      <w:tr>
        <w:trPr>
          <w:trHeight w:val="417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0703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0610108590 (ВНБ)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28104,72792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3144,02410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3212,70382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5437,00000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5437,00000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5437,00000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5437,00000</w:t>
            </w:r>
          </w:p>
        </w:tc>
      </w:tr>
      <w:tr>
        <w:trPr>
          <w:trHeight w:val="417" w:hRule="atLeast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1.1.3.3.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u w:val="none"/>
                <w:em w:val="none"/>
              </w:rPr>
              <w:t>Осуществление премиальной выплаты педагогическим работникам муниципальных образовательных организаций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  <w:em w:val="none"/>
              </w:rPr>
              <w:t>Муниципальные образовательные организации дополнительного образования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0703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0610172590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156,30000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156,30000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417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703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0703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0610172590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317,70000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317,70000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1020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направление 1.1.4.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Оздоровление детей в каникулярное время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00000000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sz w:val="18"/>
                <w:szCs w:val="18"/>
              </w:rPr>
              <w:t>7637</w:t>
            </w:r>
            <w:r>
              <w:rPr>
                <w:rFonts w:ascii="Times New Roman" w:hAnsi="Times New Roman"/>
                <w:sz w:val="18"/>
                <w:szCs w:val="18"/>
              </w:rPr>
              <w:t>,15014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9551,47051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11017,23963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17,11000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11917,11000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11917,11000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11917,11000</w:t>
            </w:r>
          </w:p>
        </w:tc>
      </w:tr>
      <w:tr>
        <w:trPr>
          <w:trHeight w:val="750" w:hRule="atLeast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1.1.4.1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отдыха детей в каникулярное время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общеобразовательные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0610171472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3207,64220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1729,50000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1478,14220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256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06101S1472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3563,68393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1569,15543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1994,52850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417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06101S1472 (внб)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1561,94501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728,61508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833,32993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256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0610171472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8340,80000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2085,20000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2085,20000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2085,20000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2085,20000</w:t>
            </w:r>
          </w:p>
        </w:tc>
      </w:tr>
      <w:tr>
        <w:trPr>
          <w:trHeight w:val="256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06101S1472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64,80000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>
              <w:rPr>
                <w:rFonts w:ascii="Times New Roman" w:hAnsi="Times New Roman"/>
                <w:sz w:val="18"/>
                <w:szCs w:val="18"/>
              </w:rPr>
              <w:t>41,20000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2441,20000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2441,20000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2441,20000</w:t>
            </w:r>
          </w:p>
        </w:tc>
      </w:tr>
      <w:tr>
        <w:trPr>
          <w:trHeight w:val="417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06101S1472 (внб)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3976,44000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994,11000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994,11000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994,11000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994,11000</w:t>
            </w:r>
          </w:p>
        </w:tc>
      </w:tr>
      <w:tr>
        <w:trPr>
          <w:trHeight w:val="600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0610171472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323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4560,00000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2000,00000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2560,00000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600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06101S1472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276,10000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276,10000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600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06101S1472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323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2536,40000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795,60000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1740,80000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600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0610171472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323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10240,00000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2560,00000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2560,00000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2560,00000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2560,00000</w:t>
            </w:r>
          </w:p>
        </w:tc>
      </w:tr>
      <w:tr>
        <w:trPr>
          <w:trHeight w:val="600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06101S1472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323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6963,20000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1740,80000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1740,80000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1740,80000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1740,80000</w:t>
            </w:r>
          </w:p>
        </w:tc>
      </w:tr>
      <w:tr>
        <w:trPr>
          <w:trHeight w:val="1500" w:hRule="atLeast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1.1.4.2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Культурно-экскурсионное обслуживание в каникулярный период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общеобразовательные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0610171472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4862,93900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2452,50000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2410,43900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256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0610171472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8383,20000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2095,80000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2095,80000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2095,80000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2095,80000</w:t>
            </w:r>
          </w:p>
        </w:tc>
      </w:tr>
      <w:tr>
        <w:trPr>
          <w:trHeight w:val="1134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направление 1.1.5.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Совершенствование организации питания в общеобразовательных организациях Собинского района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00000000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</w:t>
            </w:r>
            <w:r>
              <w:rPr>
                <w:rFonts w:ascii="Times New Roman" w:hAnsi="Times New Roman"/>
                <w:sz w:val="18"/>
                <w:szCs w:val="18"/>
              </w:rPr>
              <w:t>69</w:t>
            </w:r>
            <w:r>
              <w:rPr>
                <w:rFonts w:ascii="Times New Roman" w:hAnsi="Times New Roman"/>
                <w:sz w:val="18"/>
                <w:szCs w:val="18"/>
              </w:rPr>
              <w:t>30,13710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49468,36312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60576,54598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617</w:t>
            </w:r>
            <w:r>
              <w:rPr>
                <w:rFonts w:ascii="Times New Roman" w:hAnsi="Times New Roman"/>
                <w:sz w:val="18"/>
                <w:szCs w:val="18"/>
              </w:rPr>
              <w:t>25,48200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51069,58200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62045,08200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62045,08200</w:t>
            </w:r>
          </w:p>
        </w:tc>
      </w:tr>
      <w:tr>
        <w:trPr>
          <w:trHeight w:val="885" w:hRule="atLeast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1.1.5.1.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общеобразовательные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06101L3041 (фб)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147346,70000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22610,40000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24633,90000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25783,10000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25783,10000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24268,10000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24268,10000</w:t>
            </w:r>
          </w:p>
        </w:tc>
      </w:tr>
      <w:tr>
        <w:trPr>
          <w:trHeight w:val="885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06101L3041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10543,50000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1397,30000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1679,60000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1758,00000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1758,00000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1975,30000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1975,30000</w:t>
            </w:r>
          </w:p>
        </w:tc>
      </w:tr>
      <w:tr>
        <w:trPr>
          <w:trHeight w:val="885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06101L3041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10543,50000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1397,30000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1679,60000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1758,00000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1758,00000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1975,30000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1975,30000</w:t>
            </w:r>
          </w:p>
        </w:tc>
      </w:tr>
      <w:tr>
        <w:trPr>
          <w:trHeight w:val="1170" w:hRule="atLeast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1.1.5.2.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бесплатного горячего питания обучающихся, получающих основное общее и среднее общее образование в муниципальных образовательных организациях</w:t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0610122010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221</w:t>
            </w:r>
            <w:r>
              <w:rPr>
                <w:rFonts w:ascii="Times New Roman" w:hAnsi="Times New Roman"/>
                <w:sz w:val="18"/>
                <w:szCs w:val="18"/>
              </w:rPr>
              <w:t>42,59095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18066,20000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24308,29095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219</w:t>
            </w:r>
            <w:r>
              <w:rPr>
                <w:rFonts w:ascii="Times New Roman" w:hAnsi="Times New Roman"/>
                <w:sz w:val="18"/>
                <w:szCs w:val="18"/>
              </w:rPr>
              <w:t>06,00000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11250,10000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23306,00000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23306,00000</w:t>
            </w:r>
          </w:p>
        </w:tc>
      </w:tr>
      <w:tr>
        <w:trPr>
          <w:trHeight w:val="1320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0610122010 (ВНБ)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56353,84615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5997,16312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8275,15503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10520,38200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10520,38200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10520,38200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10520,38200</w:t>
            </w:r>
          </w:p>
        </w:tc>
      </w:tr>
      <w:tr>
        <w:trPr>
          <w:trHeight w:val="645" w:hRule="atLeast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направление 1.1.6.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Социальная поддержка детей – инвалидов дошкольного возраста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1003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0610170540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40,32572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6,32572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7,00000</w:t>
            </w:r>
          </w:p>
        </w:tc>
      </w:tr>
      <w:tr>
        <w:trPr>
          <w:trHeight w:val="256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1003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0610170540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313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3990,97428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576,00000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632,57428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695,60000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695,60000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695,60000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695,60000</w:t>
            </w:r>
          </w:p>
        </w:tc>
      </w:tr>
      <w:tr>
        <w:trPr>
          <w:trHeight w:val="1335" w:hRule="atLeast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направление 1.1.7.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Компенсация части родительской платы за присмотр и уход за детьми в образовательных организациях, реализующих общеобразовательную программу дошкольного образования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1004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0610170560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1228,00833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162,90561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207,90272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214,30000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214,30000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214,30000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214,30000</w:t>
            </w:r>
          </w:p>
        </w:tc>
      </w:tr>
      <w:tr>
        <w:trPr>
          <w:trHeight w:val="1110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1004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0610170560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323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124720,99167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18184,49439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20780,49728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21439,00000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21439,00000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21439,00000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21439,00000</w:t>
            </w:r>
          </w:p>
        </w:tc>
      </w:tr>
      <w:tr>
        <w:trPr>
          <w:trHeight w:val="585" w:hRule="atLeast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направление 1.1.8.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мер социальной поддержки по оплате жилья и коммунальных услуг отдельным категориям граждан муниципальной системы образования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0701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0610170590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379,02067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56,81067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63,21</w:t>
            </w: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65,00000</w:t>
            </w:r>
          </w:p>
        </w:tc>
      </w:tr>
      <w:tr>
        <w:trPr>
          <w:trHeight w:val="256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0701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0610170590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37785,63500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6341,00000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5681,07000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sz w:val="18"/>
                <w:szCs w:val="18"/>
              </w:rPr>
              <w:t>200,565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6521,00000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6521,00000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6521,00000</w:t>
            </w:r>
          </w:p>
        </w:tc>
      </w:tr>
      <w:tr>
        <w:trPr>
          <w:trHeight w:val="570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0610170590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sz w:val="18"/>
                <w:szCs w:val="18"/>
              </w:rPr>
              <w:t>13,73225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117,60000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107,53625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sz w:val="18"/>
                <w:szCs w:val="18"/>
              </w:rPr>
              <w:t>5,596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121,00000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121,00000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121,00000</w:t>
            </w:r>
          </w:p>
        </w:tc>
      </w:tr>
      <w:tr>
        <w:trPr>
          <w:trHeight w:val="256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0610170590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sz w:val="18"/>
                <w:szCs w:val="18"/>
              </w:rPr>
              <w:t>1222,44008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11761,50000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10753,62308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sz w:val="18"/>
                <w:szCs w:val="18"/>
              </w:rPr>
              <w:t>421,717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12095,20000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12095,20000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12095,20000</w:t>
            </w:r>
          </w:p>
        </w:tc>
      </w:tr>
      <w:tr>
        <w:trPr>
          <w:trHeight w:val="615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0703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0610170590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</w:t>
            </w:r>
            <w:r>
              <w:rPr>
                <w:rFonts w:ascii="Times New Roman" w:hAnsi="Times New Roman"/>
                <w:sz w:val="18"/>
                <w:szCs w:val="18"/>
              </w:rPr>
              <w:t>77100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0,85900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0,912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1,00000</w:t>
            </w:r>
          </w:p>
        </w:tc>
      </w:tr>
      <w:tr>
        <w:trPr>
          <w:trHeight w:val="615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0703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0610170590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574,10100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97,00000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85,90100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91,20000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100,00000</w:t>
            </w:r>
          </w:p>
        </w:tc>
      </w:tr>
      <w:tr>
        <w:trPr>
          <w:trHeight w:val="810" w:hRule="atLeast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направление 1.1.9.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общеобразовательные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061Е250970 (фб)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2210,00000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784,00000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1426,00000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810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061Е250970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45,20000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29,20000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810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061Е250970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337,04000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119,54000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217,50000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810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061Е250980 (фб)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1679,40000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748,10000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931,30000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810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061Е250980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34,30000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15,30000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810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061Е250980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17,40000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7,80000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9,60000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1215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направление 1.1.10.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Поощрение лучших учителей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0610171480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250,00000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1215" w:hRule="atLeast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направление 1.1.11.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комплексной безопасности обучающихся, воспитанников  и работников образовательных учреждений во время их трудовой и учебной деятельности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000000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127,83709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23083,81196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46757,72513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sz w:val="18"/>
                <w:szCs w:val="18"/>
              </w:rPr>
              <w:t>333,90000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18484,70000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33687,00000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34780,70000</w:t>
            </w:r>
          </w:p>
        </w:tc>
      </w:tr>
      <w:tr>
        <w:trPr>
          <w:trHeight w:val="630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0701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0610122020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32788,38113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6239,90093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4985,38020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5463,30000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7519,80000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8580,00000</w:t>
            </w:r>
          </w:p>
        </w:tc>
      </w:tr>
      <w:tr>
        <w:trPr>
          <w:trHeight w:val="630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703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0701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0610141010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414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1979,99744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1979,99744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630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0701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0610141010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464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257,85360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257,85360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630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0701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0610171473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11504,36006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2018,40000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3456,86006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2009,70000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2009,70000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2009,70000</w:t>
            </w:r>
          </w:p>
        </w:tc>
      </w:tr>
      <w:tr>
        <w:trPr>
          <w:trHeight w:val="630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0701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06101S1473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2134,38420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301,60000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562,78420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327,20000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471,40000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471,40000</w:t>
            </w:r>
          </w:p>
        </w:tc>
      </w:tr>
      <w:tr>
        <w:trPr>
          <w:trHeight w:val="630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0610122020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944,54900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14307,69299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8470,93793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sz w:val="18"/>
                <w:szCs w:val="18"/>
              </w:rPr>
              <w:t>916,51808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145,10000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6035,40000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6068,90000</w:t>
            </w:r>
          </w:p>
        </w:tc>
      </w:tr>
      <w:tr>
        <w:trPr>
          <w:trHeight w:val="630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0610171473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62419,63994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12817,60000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11315,13994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12762,30000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12762,30000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234,80000</w:t>
            </w:r>
          </w:p>
        </w:tc>
      </w:tr>
      <w:tr>
        <w:trPr>
          <w:trHeight w:val="630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06101S1473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11821,51580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1914,70000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1842,01580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2077,60000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2993,60000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6068,90000</w:t>
            </w:r>
          </w:p>
        </w:tc>
      </w:tr>
      <w:tr>
        <w:trPr>
          <w:trHeight w:val="630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0610171930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15657,10000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11463,30000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4193,80000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630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06101S1930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824,00000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603,30000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220,70000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450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0703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0610122020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2113,85592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298,36700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295,50700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199,98192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660,00000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660,00000</w:t>
            </w:r>
          </w:p>
        </w:tc>
      </w:tr>
      <w:tr>
        <w:trPr>
          <w:trHeight w:val="532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Собинского района МАУ СОЦ «Тонус»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703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0610171473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7381,00000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3381,00000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1000,00000</w:t>
            </w:r>
          </w:p>
        </w:tc>
      </w:tr>
      <w:tr>
        <w:trPr>
          <w:trHeight w:val="345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703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06101S1473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1301,20000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506,00000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162,80000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162,80000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234,80000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234,80000</w:t>
            </w:r>
          </w:p>
        </w:tc>
      </w:tr>
      <w:tr>
        <w:trPr>
          <w:trHeight w:val="1560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направление 1.1.14.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Материально-техническое обеспечение муниципальных образовательных организаций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0700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0000000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6220,50000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650,50000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620,00000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3460,00000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745,00000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745,00000</w:t>
            </w:r>
          </w:p>
        </w:tc>
      </w:tr>
      <w:tr>
        <w:trPr>
          <w:trHeight w:val="735" w:hRule="atLeast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Мероприятия на укрепление материально-технической базы  муниципальных образовательных организаций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0701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0610122030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1360,00000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160,00000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350,00000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350,00000</w:t>
            </w:r>
          </w:p>
        </w:tc>
      </w:tr>
      <w:tr>
        <w:trPr>
          <w:trHeight w:val="675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0610122030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4640,00000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370,00000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3280,00000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345,00000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345,00000</w:t>
            </w:r>
          </w:p>
        </w:tc>
      </w:tr>
      <w:tr>
        <w:trPr>
          <w:trHeight w:val="855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0703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0610122030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220,50000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50,50000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50,00000</w:t>
            </w:r>
          </w:p>
        </w:tc>
      </w:tr>
      <w:tr>
        <w:trPr>
          <w:trHeight w:val="765" w:hRule="atLeast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направление 1.1.15.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Социально-экономическая поддержка молодых специалистов муниципальных образовательных организаций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 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0701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0610122040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474,18833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122,92498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51,26335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75,00000</w:t>
            </w:r>
          </w:p>
        </w:tc>
      </w:tr>
      <w:tr>
        <w:trPr>
          <w:trHeight w:val="765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0610122040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5065,89532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771,84941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690,44591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900,90000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900,90000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900,90000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900,90000</w:t>
            </w:r>
          </w:p>
        </w:tc>
      </w:tr>
      <w:tr>
        <w:trPr>
          <w:trHeight w:val="765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0703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0610122040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389,83798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39,05998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50,77800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75,00000</w:t>
            </w:r>
          </w:p>
        </w:tc>
      </w:tr>
      <w:tr>
        <w:trPr>
          <w:trHeight w:val="630" w:hRule="atLeast"/>
        </w:trPr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направление 1.1.16.</w:t>
            </w:r>
          </w:p>
        </w:tc>
        <w:tc>
          <w:tcPr>
            <w:tcW w:w="1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Поддержка и развитие одаренных детей, обеспечение условий их личностной, творческой, социальной самореализации профессионального самоопределения</w:t>
            </w:r>
          </w:p>
        </w:tc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0610110160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575,11124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69,59455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105,51669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100,00000</w:t>
            </w:r>
          </w:p>
        </w:tc>
      </w:tr>
      <w:tr>
        <w:trPr>
          <w:trHeight w:val="615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0610122050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10,29000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0,29000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615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0610122050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2317,98945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448,40545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279,58400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390,00000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400,00000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400,00000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400,00000</w:t>
            </w:r>
          </w:p>
        </w:tc>
      </w:tr>
      <w:tr>
        <w:trPr>
          <w:trHeight w:val="615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района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703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0610110140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70,80000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10,80000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12,00000</w:t>
            </w:r>
          </w:p>
        </w:tc>
      </w:tr>
      <w:tr>
        <w:trPr>
          <w:trHeight w:val="615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703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0610110140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261,00000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45,00000</w:t>
            </w:r>
          </w:p>
        </w:tc>
      </w:tr>
      <w:tr>
        <w:trPr>
          <w:trHeight w:val="615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703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0610122050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7,00000</w:t>
            </w:r>
          </w:p>
        </w:tc>
      </w:tr>
      <w:tr>
        <w:trPr>
          <w:trHeight w:val="615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703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0610110150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9,00000</w:t>
            </w:r>
          </w:p>
        </w:tc>
      </w:tr>
      <w:tr>
        <w:trPr>
          <w:trHeight w:val="1035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8"/>
                <w:szCs w:val="18"/>
                <w:shd w:fill="auto" w:val="clear"/>
              </w:rPr>
              <w:t>Мероприятие 1.1.18.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8"/>
                <w:szCs w:val="18"/>
                <w:shd w:fill="auto" w:val="clear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8"/>
                <w:szCs w:val="18"/>
                <w:shd w:fill="auto" w:val="clear"/>
              </w:rPr>
              <w:t>Управление образования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6"/>
                <w:szCs w:val="16"/>
                <w:shd w:fill="auto" w:val="clear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6"/>
                <w:szCs w:val="16"/>
                <w:shd w:fill="auto" w:val="clear"/>
              </w:rPr>
              <w:t>0703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6"/>
                <w:szCs w:val="16"/>
                <w:shd w:fill="auto" w:val="clear"/>
              </w:rPr>
              <w:t>0610108590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6"/>
                <w:szCs w:val="16"/>
                <w:shd w:fill="auto" w:val="clear"/>
              </w:rPr>
              <w:t>000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8"/>
                <w:szCs w:val="18"/>
                <w:shd w:fill="auto" w:val="clear"/>
              </w:rPr>
              <w:t>15231,62865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8"/>
                <w:szCs w:val="18"/>
                <w:shd w:fill="auto" w:val="clear"/>
              </w:rPr>
              <w:t>1877,93952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8"/>
                <w:szCs w:val="18"/>
                <w:shd w:fill="auto" w:val="clear"/>
              </w:rPr>
              <w:t>1779,38913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8"/>
                <w:szCs w:val="18"/>
                <w:shd w:fill="auto" w:val="clear"/>
              </w:rPr>
              <w:t>3576,30000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8"/>
                <w:szCs w:val="18"/>
                <w:shd w:fill="auto" w:val="clear"/>
              </w:rPr>
              <w:t>2666,00000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8"/>
                <w:szCs w:val="18"/>
                <w:shd w:fill="auto" w:val="clear"/>
              </w:rPr>
              <w:t>2666,00000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8"/>
                <w:szCs w:val="18"/>
                <w:shd w:fill="auto" w:val="clear"/>
              </w:rPr>
              <w:t>2666,00000</w:t>
            </w:r>
          </w:p>
        </w:tc>
      </w:tr>
      <w:tr>
        <w:trPr>
          <w:trHeight w:val="1590" w:hRule="atLeast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8"/>
                <w:szCs w:val="18"/>
                <w:shd w:fill="auto" w:val="clear"/>
              </w:rPr>
              <w:t>в том числе: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8"/>
                <w:szCs w:val="18"/>
                <w:shd w:fill="auto" w:val="clear"/>
              </w:rPr>
              <w:t>финансовое обеспечение обязательств, возникающих при использовании детьми, включенными в систему персонифицированного финансирования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8"/>
                <w:szCs w:val="18"/>
                <w:shd w:fill="auto" w:val="clear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6"/>
                <w:szCs w:val="16"/>
                <w:shd w:fill="auto" w:val="clear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6"/>
                <w:szCs w:val="16"/>
                <w:shd w:fill="auto" w:val="clear"/>
              </w:rPr>
              <w:t>0703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6"/>
                <w:szCs w:val="16"/>
                <w:shd w:fill="auto" w:val="clear"/>
              </w:rPr>
              <w:t>0610108590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6"/>
                <w:szCs w:val="16"/>
                <w:shd w:fill="auto" w:val="clear"/>
              </w:rPr>
              <w:t>622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8"/>
                <w:szCs w:val="18"/>
                <w:shd w:fill="auto" w:val="clear"/>
              </w:rPr>
              <w:t>6323,32865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8"/>
                <w:szCs w:val="18"/>
                <w:shd w:fill="auto" w:val="clear"/>
              </w:rPr>
              <w:t>1877,93952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8"/>
                <w:szCs w:val="18"/>
                <w:shd w:fill="auto" w:val="clear"/>
              </w:rPr>
              <w:t>1779,38913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8"/>
                <w:szCs w:val="18"/>
                <w:shd w:fill="auto" w:val="clear"/>
              </w:rPr>
              <w:t>2666,00000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1320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8"/>
                <w:szCs w:val="18"/>
                <w:shd w:fill="auto" w:val="clear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8"/>
                <w:szCs w:val="18"/>
                <w:shd w:fill="auto" w:val="clear"/>
              </w:rPr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8"/>
                <w:szCs w:val="18"/>
                <w:shd w:fill="auto" w:val="clear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6"/>
                <w:szCs w:val="16"/>
                <w:shd w:fill="auto" w:val="clear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6"/>
                <w:szCs w:val="16"/>
                <w:shd w:fill="auto" w:val="clear"/>
              </w:rPr>
              <w:t>0703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6"/>
                <w:szCs w:val="16"/>
                <w:shd w:fill="auto" w:val="clear"/>
              </w:rPr>
              <w:t>0610108590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6"/>
                <w:szCs w:val="16"/>
                <w:shd w:fill="auto" w:val="clear"/>
              </w:rPr>
              <w:t>624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8"/>
                <w:szCs w:val="18"/>
                <w:shd w:fill="auto" w:val="clear"/>
              </w:rPr>
              <w:t>8908,30000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8"/>
                <w:szCs w:val="18"/>
                <w:shd w:fill="auto" w:val="clear"/>
              </w:rPr>
              <w:t>910,30000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8"/>
                <w:szCs w:val="18"/>
                <w:shd w:fill="auto" w:val="clear"/>
              </w:rPr>
              <w:t>2666,00000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8"/>
                <w:szCs w:val="18"/>
                <w:shd w:fill="auto" w:val="clear"/>
              </w:rPr>
              <w:t>2666,00000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18"/>
                <w:szCs w:val="18"/>
                <w:shd w:fill="auto" w:val="clear"/>
              </w:rPr>
              <w:t>2666,00000</w:t>
            </w:r>
          </w:p>
        </w:tc>
      </w:tr>
      <w:tr>
        <w:trPr>
          <w:trHeight w:val="1320" w:hRule="atLeast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Подпрограмма 2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защиты прав и интересов детей – сирот и детей, оставшихся без попечения родителей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1004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274848,82995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38543,92790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sz w:val="18"/>
                <w:szCs w:val="18"/>
              </w:rPr>
              <w:t>49206,13536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61211,66669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42502,80000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48987,80000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34396,50000</w:t>
            </w:r>
          </w:p>
        </w:tc>
      </w:tr>
      <w:tr>
        <w:trPr>
          <w:trHeight w:val="405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615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263043,91165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37587,62361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47269,93536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52299,25268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42502,80000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48987,80000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34396,50000</w:t>
            </w:r>
          </w:p>
        </w:tc>
      </w:tr>
      <w:tr>
        <w:trPr>
          <w:trHeight w:val="600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федеральный  бюджет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11804,91830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956,30429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1936,20000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8912,41401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</w:tr>
      <w:tr>
        <w:trPr>
          <w:trHeight w:val="360" w:hRule="atLeast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направление 2.1.1.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1006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0620170070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19336,90000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2467,70000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3096,00000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3535,70000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3412,50000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3412,50000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3412,50000</w:t>
            </w:r>
          </w:p>
        </w:tc>
      </w:tr>
      <w:tr>
        <w:trPr>
          <w:trHeight w:val="360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1006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0620170070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13343,40138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1661,55682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2011,54456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2488,60000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2393,90000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2393,90000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2393,90000</w:t>
            </w:r>
          </w:p>
        </w:tc>
      </w:tr>
      <w:tr>
        <w:trPr>
          <w:trHeight w:val="360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1006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0620170070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2,00000</w:t>
            </w:r>
          </w:p>
        </w:tc>
      </w:tr>
      <w:tr>
        <w:trPr>
          <w:trHeight w:val="360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1006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0620170070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4018,67801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496,48046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601,69755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751,50000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723,00000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723,00000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723,00000</w:t>
            </w:r>
          </w:p>
        </w:tc>
      </w:tr>
      <w:tr>
        <w:trPr>
          <w:trHeight w:val="360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1006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0620170070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1869,30461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290,14672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482,75789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274,10000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274,10000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274,10000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274,10000</w:t>
            </w:r>
          </w:p>
        </w:tc>
      </w:tr>
      <w:tr>
        <w:trPr>
          <w:trHeight w:val="585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1006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0620170070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97,51600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19,51600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19,50000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19,50000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19,50000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19,50000</w:t>
            </w:r>
          </w:p>
        </w:tc>
      </w:tr>
      <w:tr>
        <w:trPr>
          <w:trHeight w:val="885" w:hRule="atLeast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направление 2.1.2.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Содержание ребенка в семье опекуна  и приемной семье, а также вознаграждение, причитающееся приемному родителю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1004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0620170650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1086,19147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135,90538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150,28609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200,00000</w:t>
            </w:r>
          </w:p>
        </w:tc>
      </w:tr>
      <w:tr>
        <w:trPr>
          <w:trHeight w:val="885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1004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0620170650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313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92932,76141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14876,15854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15028,60287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18001,00000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15009,00000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15009,00000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15009,00000</w:t>
            </w:r>
          </w:p>
        </w:tc>
      </w:tr>
      <w:tr>
        <w:trPr>
          <w:trHeight w:val="256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1004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0620170650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323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80898,94712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10564,33608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10226,61104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12783,00000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15775,00000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15775,00000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15775,00000</w:t>
            </w:r>
          </w:p>
        </w:tc>
      </w:tr>
      <w:tr>
        <w:trPr>
          <w:trHeight w:val="600" w:hRule="atLeast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направление 2.1.4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предоставления жилых помещений детям- сиротам и детям, оставшимся без попечения родителей, лицам из их числа по договорам социального найма специализированных жилых помещений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1004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06201R0820 (фб)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11804,91830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956,30429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1936,20000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8912,41401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780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1004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06201R0820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1597,56290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118,19571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264,00000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1215,36719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1089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1004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0620171420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67191,54875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9981,12995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18700,50000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15812,31880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8106,30000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14591,30000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1089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Перенос остатков предыдущего года на выполнение бюджетных обязательств</w:t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1004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0620171420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-555,80205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-196,06464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751,86669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trHeight w:val="660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Подпрограмма 3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реализации муниципальной программы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191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sz w:val="18"/>
                <w:szCs w:val="18"/>
              </w:rPr>
              <w:t>39,55930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23983,00000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29062,95930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</w:t>
            </w: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sz w:val="18"/>
                <w:szCs w:val="18"/>
              </w:rPr>
              <w:t>73,40000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34673,40000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34673,40000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34673,40000</w:t>
            </w:r>
          </w:p>
        </w:tc>
      </w:tr>
      <w:tr>
        <w:trPr>
          <w:trHeight w:val="1335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мероприятие 3.1.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 функций органов местного самоуправления в сфере образования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191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sz w:val="18"/>
                <w:szCs w:val="18"/>
              </w:rPr>
              <w:t>39,55930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23983,00000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29062,95930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</w:t>
            </w: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sz w:val="18"/>
                <w:szCs w:val="18"/>
              </w:rPr>
              <w:t>73,40000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34673,40000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34673,40000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34673,40000</w:t>
            </w:r>
          </w:p>
        </w:tc>
      </w:tr>
      <w:tr>
        <w:trPr>
          <w:trHeight w:val="1215" w:hRule="atLeast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направление 3.1.1.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Выполнение функций органами местного самоуправления в сфере образования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0630100110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29472,82198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3409,83105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4378,99093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5421,00000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5421,00000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5421,00000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5421,00000</w:t>
            </w:r>
          </w:p>
        </w:tc>
      </w:tr>
      <w:tr>
        <w:trPr>
          <w:trHeight w:val="570" w:hRule="atLeast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направление 3.1.2.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бюджетного (бухгалтерского)  учета в сфере образования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МКУ ЦБ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0630112590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134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sz w:val="18"/>
                <w:szCs w:val="18"/>
              </w:rPr>
              <w:t>35,75115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17108,16895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20649,58220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44,50000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24244,50000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24244,50000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24244,50000</w:t>
            </w:r>
          </w:p>
        </w:tc>
      </w:tr>
      <w:tr>
        <w:trPr>
          <w:trHeight w:val="256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0630112590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979</w:t>
            </w:r>
            <w:r>
              <w:rPr>
                <w:rFonts w:ascii="Times New Roman" w:hAnsi="Times New Roman"/>
                <w:sz w:val="18"/>
                <w:szCs w:val="18"/>
              </w:rPr>
              <w:t>91</w:t>
            </w:r>
            <w:r>
              <w:rPr>
                <w:rFonts w:ascii="Times New Roman" w:hAnsi="Times New Roman"/>
                <w:sz w:val="18"/>
                <w:szCs w:val="18"/>
              </w:rPr>
              <w:t>,29855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12220,89020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15028,60835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sz w:val="18"/>
                <w:szCs w:val="18"/>
              </w:rPr>
              <w:t>743</w:t>
            </w:r>
            <w:r>
              <w:rPr>
                <w:rFonts w:ascii="Times New Roman" w:hAnsi="Times New Roman"/>
                <w:sz w:val="18"/>
                <w:szCs w:val="18"/>
              </w:rPr>
              <w:t>,20000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17666,20000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17666,20000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17666,20000</w:t>
            </w:r>
          </w:p>
        </w:tc>
      </w:tr>
      <w:tr>
        <w:trPr>
          <w:trHeight w:val="256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0630112590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41,75600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0,71600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1,04000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10,00000</w:t>
            </w:r>
          </w:p>
        </w:tc>
      </w:tr>
      <w:tr>
        <w:trPr>
          <w:trHeight w:val="256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0630112590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119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294</w:t>
            </w:r>
            <w:r>
              <w:rPr>
                <w:rFonts w:ascii="Times New Roman" w:hAnsi="Times New Roman"/>
                <w:sz w:val="18"/>
                <w:szCs w:val="18"/>
              </w:rPr>
              <w:t>88</w:t>
            </w:r>
            <w:r>
              <w:rPr>
                <w:rFonts w:ascii="Times New Roman" w:hAnsi="Times New Roman"/>
                <w:sz w:val="18"/>
                <w:szCs w:val="18"/>
              </w:rPr>
              <w:t>,37449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3635,60264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4488,97185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</w:t>
            </w:r>
            <w:r>
              <w:rPr>
                <w:rFonts w:ascii="Times New Roman" w:hAnsi="Times New Roman"/>
                <w:sz w:val="18"/>
                <w:szCs w:val="18"/>
              </w:rPr>
              <w:t>58</w:t>
            </w:r>
            <w:r>
              <w:rPr>
                <w:rFonts w:ascii="Times New Roman" w:hAnsi="Times New Roman"/>
                <w:sz w:val="18"/>
                <w:szCs w:val="18"/>
              </w:rPr>
              <w:t>,20000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5335,20000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5335,20000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5335,20000</w:t>
            </w:r>
          </w:p>
        </w:tc>
      </w:tr>
      <w:tr>
        <w:trPr>
          <w:trHeight w:val="256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0630112590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7274,32211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1250,96011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1130,96200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1223,10000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1223,10000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1223,10000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1223,10000</w:t>
            </w:r>
          </w:p>
        </w:tc>
      </w:tr>
      <w:tr>
        <w:trPr>
          <w:trHeight w:val="256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0630112590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9,50000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9,50000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9,50000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9,50000</w:t>
            </w:r>
          </w:p>
        </w:tc>
      </w:tr>
      <w:tr>
        <w:trPr>
          <w:trHeight w:val="256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0630112590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0,50000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0,50000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0,50000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0,50000</w:t>
            </w:r>
          </w:p>
        </w:tc>
      </w:tr>
      <w:tr>
        <w:trPr>
          <w:trHeight w:val="480" w:hRule="atLeast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направление 3.1.3.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отдела по информационному обеспечению муниципального заказа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0630113590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27530,98617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3465,00000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4034,38617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5007,90000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5007,90000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5007,90000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5007,90000</w:t>
            </w:r>
          </w:p>
        </w:tc>
      </w:tr>
      <w:tr>
        <w:trPr>
          <w:trHeight w:val="480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0630113590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18266,17233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2091,55374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2883,81859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3322,70000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3322,70000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3322,70000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3322,70000</w:t>
            </w:r>
          </w:p>
        </w:tc>
      </w:tr>
      <w:tr>
        <w:trPr>
          <w:trHeight w:val="480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0630113590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81,01200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0,74200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0,27000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20,00000</w:t>
            </w:r>
          </w:p>
        </w:tc>
      </w:tr>
      <w:tr>
        <w:trPr>
          <w:trHeight w:val="375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0630113590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119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5503,32163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625,60924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863,71239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1003,50000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1003,50000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1003,50000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1003,50000</w:t>
            </w:r>
          </w:p>
        </w:tc>
      </w:tr>
      <w:tr>
        <w:trPr>
          <w:trHeight w:val="375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0630113590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3672,45863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747,09502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286,56361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659,70000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659,70000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659,70000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659,70000</w:t>
            </w:r>
          </w:p>
        </w:tc>
      </w:tr>
      <w:tr>
        <w:trPr>
          <w:trHeight w:val="256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0630113590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1,50000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1,50000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1,50000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1,50000</w:t>
            </w:r>
          </w:p>
        </w:tc>
      </w:tr>
      <w:tr>
        <w:trPr>
          <w:trHeight w:val="256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0630113590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0,50000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0,50000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0,50000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0,50000</w:t>
            </w:r>
          </w:p>
        </w:tc>
      </w:tr>
      <w:tr>
        <w:trPr>
          <w:trHeight w:val="256" w:hRule="atLeast"/>
        </w:trPr>
        <w:tc>
          <w:tcPr>
            <w:tcW w:w="953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2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668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0630113590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0,02158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0,02158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</w:tbl>
    <w:p>
      <w:pPr>
        <w:sectPr>
          <w:footerReference w:type="even" r:id="rId3"/>
          <w:footerReference w:type="default" r:id="rId4"/>
          <w:type w:val="nextPage"/>
          <w:pgSz w:orient="landscape" w:w="16838" w:h="11906"/>
          <w:pgMar w:left="1418" w:right="567" w:gutter="0" w:header="0" w:top="1134" w:footer="720" w:bottom="1134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№2</w:t>
      </w:r>
    </w:p>
    <w:p>
      <w:pPr>
        <w:pStyle w:val="Normal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Таблица №4</w:t>
      </w:r>
    </w:p>
    <w:p>
      <w:pPr>
        <w:pStyle w:val="Normal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План реализации муниципальной программы 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«Развитие образования» 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4950" w:type="pct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639"/>
        <w:gridCol w:w="1534"/>
        <w:gridCol w:w="141"/>
        <w:gridCol w:w="828"/>
        <w:gridCol w:w="970"/>
        <w:gridCol w:w="1009"/>
        <w:gridCol w:w="960"/>
        <w:gridCol w:w="901"/>
        <w:gridCol w:w="878"/>
        <w:gridCol w:w="916"/>
        <w:gridCol w:w="1045"/>
        <w:gridCol w:w="3881"/>
      </w:tblGrid>
      <w:tr>
        <w:trPr>
          <w:trHeight w:val="313" w:hRule="atLeast"/>
        </w:trPr>
        <w:tc>
          <w:tcPr>
            <w:tcW w:w="1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Наименование подпрограммы муниципальной программы, основного мероприятия</w:t>
            </w:r>
          </w:p>
        </w:tc>
        <w:tc>
          <w:tcPr>
            <w:tcW w:w="16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Ответственный исполнитель и соисполнители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6679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Объем средств на реализацию программы, тыс. рублей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388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Ожидаемый непосредственный результат в натуральных показателях</w:t>
            </w:r>
          </w:p>
        </w:tc>
      </w:tr>
      <w:tr>
        <w:trPr>
          <w:trHeight w:val="328" w:hRule="atLeast"/>
        </w:trPr>
        <w:tc>
          <w:tcPr>
            <w:tcW w:w="16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67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7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2021 год</w:t>
            </w:r>
          </w:p>
        </w:tc>
        <w:tc>
          <w:tcPr>
            <w:tcW w:w="10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2022 год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2023 год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2024 год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2025 год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2026 год</w:t>
            </w:r>
          </w:p>
        </w:tc>
        <w:tc>
          <w:tcPr>
            <w:tcW w:w="1045" w:type="dxa"/>
            <w:tcBorders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ИТОГО</w:t>
            </w:r>
          </w:p>
        </w:tc>
        <w:tc>
          <w:tcPr>
            <w:tcW w:w="388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1212" w:hRule="atLeast"/>
        </w:trPr>
        <w:tc>
          <w:tcPr>
            <w:tcW w:w="41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Подпрограмма 1. Развитие дошкольного, общего и дополнительного образования детей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97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b/>
                <w:sz w:val="12"/>
                <w:szCs w:val="12"/>
              </w:rPr>
              <w:t>878828,78839</w:t>
            </w:r>
          </w:p>
        </w:tc>
        <w:tc>
          <w:tcPr>
            <w:tcW w:w="10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val="en-US"/>
              </w:rPr>
            </w:pPr>
            <w:r>
              <w:rPr>
                <w:rFonts w:cs="Times New Roman" w:ascii="Times New Roman" w:hAnsi="Times New Roman"/>
                <w:b/>
                <w:sz w:val="12"/>
                <w:szCs w:val="12"/>
                <w:lang w:val="en-US"/>
              </w:rPr>
              <w:t>969149,01367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0"/>
                <w:szCs w:val="10"/>
              </w:rPr>
            </w:pPr>
            <w:r>
              <w:rPr>
                <w:rFonts w:cs="Times New Roman" w:ascii="Times New Roman" w:hAnsi="Times New Roman"/>
                <w:b/>
                <w:sz w:val="10"/>
                <w:szCs w:val="10"/>
              </w:rPr>
              <w:t>1026517,70890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0"/>
                <w:szCs w:val="10"/>
              </w:rPr>
            </w:pPr>
            <w:r>
              <w:rPr>
                <w:rFonts w:cs="Times New Roman" w:ascii="Times New Roman" w:hAnsi="Times New Roman"/>
                <w:b/>
                <w:sz w:val="10"/>
                <w:szCs w:val="10"/>
              </w:rPr>
              <w:t>953507,09800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0"/>
                <w:szCs w:val="10"/>
              </w:rPr>
            </w:pPr>
            <w:r>
              <w:rPr>
                <w:rFonts w:cs="Times New Roman" w:ascii="Times New Roman" w:hAnsi="Times New Roman"/>
                <w:b/>
                <w:sz w:val="10"/>
                <w:szCs w:val="10"/>
              </w:rPr>
              <w:t>962499,09800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b/>
                <w:sz w:val="12"/>
                <w:szCs w:val="12"/>
              </w:rPr>
              <w:t>963592,79800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lang w:val="ru-RU"/>
              </w:rPr>
            </w:pPr>
            <w:r>
              <w:rPr>
                <w:rFonts w:cs="Times New Roman" w:ascii="Times New Roman" w:hAnsi="Times New Roman"/>
                <w:b/>
                <w:bCs/>
                <w:sz w:val="12"/>
                <w:szCs w:val="12"/>
                <w:lang w:val="ru-RU"/>
              </w:rPr>
              <w:t>5754094,50496</w:t>
            </w:r>
          </w:p>
        </w:tc>
        <w:tc>
          <w:tcPr>
            <w:tcW w:w="3881" w:type="dxa"/>
            <w:vMerge w:val="continue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1681" w:hRule="atLeast"/>
        </w:trPr>
        <w:tc>
          <w:tcPr>
            <w:tcW w:w="163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Основное мероприятие 1.1. Обеспечение 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 организация  предоставления дополнительного образования детей в муниципальных образовательных организациях, создание условий для присмотра и ухода за детьми, содержание детей в муниципальных образовательных организациях</w:t>
            </w:r>
          </w:p>
        </w:tc>
        <w:tc>
          <w:tcPr>
            <w:tcW w:w="167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Муниципальные образовательные организации</w:t>
            </w:r>
          </w:p>
        </w:tc>
        <w:tc>
          <w:tcPr>
            <w:tcW w:w="8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Областной  бюджет</w:t>
            </w:r>
          </w:p>
        </w:tc>
        <w:tc>
          <w:tcPr>
            <w:tcW w:w="97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456840,20000</w:t>
            </w:r>
          </w:p>
        </w:tc>
        <w:tc>
          <w:tcPr>
            <w:tcW w:w="10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535793,70000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575145,40000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524153,20000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ascii="Times New Roman" w:hAnsi="Times New Roman"/>
                <w:sz w:val="12"/>
                <w:szCs w:val="12"/>
              </w:rPr>
              <w:t>524010,20000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524010,20000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sz w:val="12"/>
                <w:szCs w:val="12"/>
              </w:rPr>
              <w:t>3139952,90000</w:t>
            </w:r>
          </w:p>
        </w:tc>
        <w:tc>
          <w:tcPr>
            <w:tcW w:w="388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ConsPlusTitle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</w:r>
          </w:p>
        </w:tc>
      </w:tr>
      <w:tr>
        <w:trPr>
          <w:trHeight w:val="2730" w:hRule="atLeast"/>
        </w:trPr>
        <w:tc>
          <w:tcPr>
            <w:tcW w:w="163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675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50438,60000</w:t>
            </w:r>
          </w:p>
        </w:tc>
        <w:tc>
          <w:tcPr>
            <w:tcW w:w="10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54581,80000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57307,90000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66098,90000</w:t>
            </w:r>
          </w:p>
        </w:tc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46930,10000</w:t>
            </w:r>
          </w:p>
        </w:tc>
        <w:tc>
          <w:tcPr>
            <w:tcW w:w="9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46930,10000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sz w:val="12"/>
                <w:szCs w:val="12"/>
              </w:rPr>
              <w:t>322287,40000</w:t>
            </w:r>
          </w:p>
        </w:tc>
        <w:tc>
          <w:tcPr>
            <w:tcW w:w="3881" w:type="dxa"/>
            <w:vMerge w:val="continue"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</w:r>
          </w:p>
        </w:tc>
      </w:tr>
      <w:tr>
        <w:trPr>
          <w:trHeight w:val="3765" w:hRule="atLeast"/>
        </w:trPr>
        <w:tc>
          <w:tcPr>
            <w:tcW w:w="163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675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9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302959,58832</w:t>
            </w:r>
          </w:p>
        </w:tc>
        <w:tc>
          <w:tcPr>
            <w:tcW w:w="10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  <w:lang w:val="en-US"/>
              </w:rPr>
              <w:t>305539,93740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317382,40000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1"/>
                <w:szCs w:val="11"/>
              </w:rPr>
            </w:pPr>
            <w:r>
              <w:rPr>
                <w:rFonts w:ascii="Times New Roman" w:hAnsi="Times New Roman"/>
                <w:sz w:val="11"/>
                <w:szCs w:val="11"/>
              </w:rPr>
              <w:t>287297,10000</w:t>
            </w:r>
          </w:p>
        </w:tc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1"/>
                <w:szCs w:val="11"/>
              </w:rPr>
            </w:pPr>
            <w:r>
              <w:rPr>
                <w:rFonts w:ascii="Times New Roman" w:hAnsi="Times New Roman"/>
                <w:sz w:val="11"/>
                <w:szCs w:val="11"/>
              </w:rPr>
              <w:t>315600,90000</w:t>
            </w:r>
          </w:p>
        </w:tc>
        <w:tc>
          <w:tcPr>
            <w:tcW w:w="9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316694,60000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sz w:val="12"/>
                <w:szCs w:val="12"/>
              </w:rPr>
              <w:t>1845474,52572</w:t>
            </w:r>
          </w:p>
        </w:tc>
        <w:tc>
          <w:tcPr>
            <w:tcW w:w="3881" w:type="dxa"/>
            <w:vMerge w:val="continue"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</w:r>
          </w:p>
        </w:tc>
      </w:tr>
      <w:tr>
        <w:trPr>
          <w:trHeight w:val="2055" w:hRule="atLeast"/>
        </w:trPr>
        <w:tc>
          <w:tcPr>
            <w:tcW w:w="163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675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9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rFonts w:ascii="Times New Roman" w:hAnsi="Times New Roman"/>
                <w:sz w:val="12"/>
                <w:szCs w:val="12"/>
              </w:rPr>
              <w:t>68590,40007</w:t>
            </w:r>
          </w:p>
        </w:tc>
        <w:tc>
          <w:tcPr>
            <w:tcW w:w="10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rFonts w:ascii="Times New Roman" w:hAnsi="Times New Roman"/>
                <w:sz w:val="12"/>
                <w:szCs w:val="12"/>
              </w:rPr>
              <w:t>73233,57627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rFonts w:ascii="Times New Roman" w:hAnsi="Times New Roman"/>
                <w:sz w:val="12"/>
                <w:szCs w:val="12"/>
              </w:rPr>
              <w:t>76682,00890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rFonts w:ascii="Times New Roman" w:hAnsi="Times New Roman"/>
                <w:sz w:val="12"/>
                <w:szCs w:val="12"/>
              </w:rPr>
              <w:t>75957,89800</w:t>
            </w:r>
          </w:p>
        </w:tc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rFonts w:ascii="Times New Roman" w:hAnsi="Times New Roman"/>
                <w:sz w:val="12"/>
                <w:szCs w:val="12"/>
              </w:rPr>
              <w:t>75957,89800</w:t>
            </w:r>
          </w:p>
        </w:tc>
        <w:tc>
          <w:tcPr>
            <w:tcW w:w="9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rFonts w:ascii="Times New Roman" w:hAnsi="Times New Roman"/>
                <w:sz w:val="12"/>
                <w:szCs w:val="12"/>
              </w:rPr>
              <w:t>75957,89800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right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12"/>
                <w:szCs w:val="12"/>
                <w:lang w:val="ru-RU"/>
              </w:rPr>
              <w:t>446379,67924</w:t>
            </w:r>
          </w:p>
        </w:tc>
        <w:tc>
          <w:tcPr>
            <w:tcW w:w="388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</w:r>
          </w:p>
        </w:tc>
      </w:tr>
      <w:tr>
        <w:trPr>
          <w:trHeight w:val="768" w:hRule="atLeast"/>
        </w:trPr>
        <w:tc>
          <w:tcPr>
            <w:tcW w:w="41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Подпрограмма 2.  Обеспечение защиты прав и интересов детей – сирот и детей, оставшихся без попечения родителей</w:t>
            </w:r>
          </w:p>
        </w:tc>
        <w:tc>
          <w:tcPr>
            <w:tcW w:w="9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1"/>
              <w:widowControl w:val="false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38543,92790</w:t>
            </w:r>
          </w:p>
        </w:tc>
        <w:tc>
          <w:tcPr>
            <w:tcW w:w="10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1"/>
              <w:widowControl w:val="false"/>
              <w:jc w:val="right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  <w:sz w:val="12"/>
                <w:szCs w:val="12"/>
              </w:rPr>
              <w:t>49206,13536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1"/>
              <w:widowControl w:val="false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61211,66669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1"/>
              <w:widowControl w:val="false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42502,80000</w:t>
            </w:r>
          </w:p>
        </w:tc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1"/>
              <w:widowControl w:val="false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48987,80000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31"/>
              <w:widowControl w:val="false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34396,50000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>
              <w:rPr>
                <w:rFonts w:cs="Times New Roman" w:ascii="Times New Roman" w:hAnsi="Times New Roman"/>
                <w:b/>
                <w:sz w:val="12"/>
                <w:szCs w:val="12"/>
                <w:lang w:val="en-US"/>
              </w:rPr>
              <w:t>274848,82995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>
              <w:rPr>
                <w:rFonts w:cs="Times New Roman" w:ascii="Times New Roman" w:hAnsi="Times New Roman"/>
                <w:b/>
                <w:sz w:val="12"/>
                <w:szCs w:val="12"/>
                <w:lang w:val="en-US"/>
              </w:rPr>
            </w:r>
          </w:p>
        </w:tc>
        <w:tc>
          <w:tcPr>
            <w:tcW w:w="38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b/>
                <w:i/>
                <w:i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i/>
                <w:sz w:val="16"/>
                <w:szCs w:val="16"/>
              </w:rPr>
              <w:t>В обеспечении защиты прав и интересов детей-сирот и детей, оставшихся без попечения родителей:</w:t>
            </w:r>
          </w:p>
          <w:p>
            <w:pPr>
              <w:pStyle w:val="ConsPlusNormal1"/>
              <w:widowControl w:val="false"/>
              <w:ind w:firstLine="7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- уменьшится доля детей-сирот и детей, оставшихся без попечения родителей, в общей численности детского населения;</w:t>
            </w:r>
          </w:p>
          <w:p>
            <w:pPr>
              <w:pStyle w:val="ConsPlusNormal1"/>
              <w:widowControl w:val="false"/>
              <w:ind w:firstLine="7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- увеличится доля детей-сирот и детей, оставшихся без попечения родителей, переданных на воспитание в семьи, в общей численности детей-сирот и детей, оставшихся без попечения родителей;</w:t>
            </w:r>
          </w:p>
          <w:p>
            <w:pPr>
              <w:pStyle w:val="ConsPlusNormal1"/>
              <w:widowControl w:val="false"/>
              <w:ind w:firstLine="7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- сократится количество детей-сирот и детей, оставшихся без попечения родителей, лиц из их числа, право на обеспечение жилыми помещениями которых возникло и не реализовано на конец соответствующего года.</w:t>
            </w:r>
          </w:p>
        </w:tc>
      </w:tr>
      <w:tr>
        <w:trPr>
          <w:trHeight w:val="1353" w:hRule="atLeast"/>
        </w:trPr>
        <w:tc>
          <w:tcPr>
            <w:tcW w:w="16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Основное мероприятие 2.1. Государственное обеспечение  и социальная поддержка детей-сирот и детей, оставшихся без попечения родителей</w:t>
            </w:r>
          </w:p>
        </w:tc>
        <w:tc>
          <w:tcPr>
            <w:tcW w:w="1534" w:type="dxa"/>
            <w:vMerge w:val="restart"/>
            <w:tcBorders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6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Областной  бюджет</w:t>
            </w:r>
          </w:p>
        </w:tc>
        <w:tc>
          <w:tcPr>
            <w:tcW w:w="97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1"/>
              <w:widowControl w:val="false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37587,62361</w:t>
            </w:r>
          </w:p>
        </w:tc>
        <w:tc>
          <w:tcPr>
            <w:tcW w:w="10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1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  <w:sz w:val="12"/>
                <w:szCs w:val="12"/>
              </w:rPr>
              <w:t>47269,93536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1"/>
              <w:widowControl w:val="false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52299,25268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1"/>
              <w:widowControl w:val="false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42502,80000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1"/>
              <w:widowControl w:val="false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48987,80000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31"/>
              <w:widowControl w:val="false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34396,50000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>
              <w:rPr>
                <w:rFonts w:cs="Times New Roman" w:ascii="Times New Roman" w:hAnsi="Times New Roman"/>
                <w:sz w:val="12"/>
                <w:szCs w:val="12"/>
                <w:lang w:val="en-US"/>
              </w:rPr>
              <w:t>263043,91165</w:t>
            </w:r>
          </w:p>
        </w:tc>
        <w:tc>
          <w:tcPr>
            <w:tcW w:w="3881" w:type="dxa"/>
            <w:vMerge w:val="continue"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2170" w:hRule="atLeast"/>
        </w:trPr>
        <w:tc>
          <w:tcPr>
            <w:tcW w:w="163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534" w:type="dxa"/>
            <w:vMerge w:val="continue"/>
            <w:tcBorders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70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1"/>
              <w:widowControl w:val="false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956,30429</w:t>
            </w:r>
          </w:p>
        </w:tc>
        <w:tc>
          <w:tcPr>
            <w:tcW w:w="1009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1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  <w:sz w:val="12"/>
                <w:szCs w:val="12"/>
              </w:rPr>
              <w:t>1936,20000</w:t>
            </w:r>
          </w:p>
        </w:tc>
        <w:tc>
          <w:tcPr>
            <w:tcW w:w="960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1"/>
              <w:widowControl w:val="false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8912,41401</w:t>
            </w:r>
          </w:p>
        </w:tc>
        <w:tc>
          <w:tcPr>
            <w:tcW w:w="901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1"/>
              <w:widowControl w:val="false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7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1"/>
              <w:widowControl w:val="false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31"/>
              <w:widowControl w:val="false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sz w:val="12"/>
                <w:szCs w:val="12"/>
              </w:rPr>
              <w:t>11804,91830</w:t>
            </w:r>
          </w:p>
        </w:tc>
        <w:tc>
          <w:tcPr>
            <w:tcW w:w="3881" w:type="dxa"/>
            <w:vMerge w:val="continue"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731" w:hRule="atLeast"/>
        </w:trPr>
        <w:tc>
          <w:tcPr>
            <w:tcW w:w="41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Подпрограмма 3.  Обеспечение реализации муниципальной программы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  <w:tc>
          <w:tcPr>
            <w:tcW w:w="9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b/>
                <w:sz w:val="12"/>
                <w:szCs w:val="12"/>
              </w:rPr>
              <w:t>23983,00000</w:t>
            </w:r>
          </w:p>
        </w:tc>
        <w:tc>
          <w:tcPr>
            <w:tcW w:w="10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>
              <w:rPr>
                <w:rFonts w:cs="Times New Roman" w:ascii="Times New Roman" w:hAnsi="Times New Roman"/>
                <w:b/>
                <w:sz w:val="12"/>
                <w:szCs w:val="12"/>
                <w:lang w:val="en-US"/>
              </w:rPr>
              <w:t>29062,95930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b/>
                <w:sz w:val="12"/>
                <w:szCs w:val="12"/>
              </w:rPr>
              <w:t>34673,40000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b/>
                <w:sz w:val="12"/>
                <w:szCs w:val="12"/>
              </w:rPr>
              <w:t>34673,40000</w:t>
            </w:r>
          </w:p>
        </w:tc>
        <w:tc>
          <w:tcPr>
            <w:tcW w:w="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b/>
                <w:sz w:val="12"/>
                <w:szCs w:val="12"/>
              </w:rPr>
              <w:t>34673,40000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b/>
                <w:sz w:val="12"/>
                <w:szCs w:val="12"/>
              </w:rPr>
              <w:t>34673,40000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>
              <w:rPr>
                <w:rFonts w:cs="Times New Roman" w:ascii="Times New Roman" w:hAnsi="Times New Roman"/>
                <w:b/>
                <w:sz w:val="12"/>
                <w:szCs w:val="12"/>
                <w:lang w:val="en-US"/>
              </w:rPr>
              <w:t>191739,55930</w:t>
            </w:r>
          </w:p>
        </w:tc>
        <w:tc>
          <w:tcPr>
            <w:tcW w:w="3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Уровень ежегодного достижения показателей (индикаторов) программы и подпрограмм  не менее-90%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</w:r>
          </w:p>
        </w:tc>
      </w:tr>
      <w:tr>
        <w:trPr>
          <w:trHeight w:val="1252" w:hRule="atLeast"/>
        </w:trPr>
        <w:tc>
          <w:tcPr>
            <w:tcW w:w="1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Основное мероприятие 3.1. Обеспечение  функций органов местного самоуправления в сфере образования</w:t>
            </w:r>
          </w:p>
        </w:tc>
        <w:tc>
          <w:tcPr>
            <w:tcW w:w="1534" w:type="dxa"/>
            <w:tcBorders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6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97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12"/>
                <w:szCs w:val="12"/>
              </w:rPr>
              <w:t>23983,00000</w:t>
            </w:r>
          </w:p>
        </w:tc>
        <w:tc>
          <w:tcPr>
            <w:tcW w:w="10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12"/>
                <w:szCs w:val="12"/>
                <w:lang w:val="en-US"/>
              </w:rPr>
              <w:t>29062,95930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12"/>
                <w:szCs w:val="12"/>
              </w:rPr>
              <w:t>34773,40000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12"/>
                <w:szCs w:val="12"/>
              </w:rPr>
              <w:t>34673,40000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12"/>
                <w:szCs w:val="12"/>
              </w:rPr>
              <w:t>34673,40000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12"/>
                <w:szCs w:val="12"/>
              </w:rPr>
              <w:t>34673,40000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 w:val="false"/>
                <w:bCs w:val="false"/>
                <w:sz w:val="12"/>
                <w:szCs w:val="1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12"/>
                <w:szCs w:val="12"/>
                <w:lang w:val="en-US"/>
              </w:rPr>
              <w:t>191839,55930</w:t>
            </w:r>
          </w:p>
        </w:tc>
        <w:tc>
          <w:tcPr>
            <w:tcW w:w="38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913" w:hRule="atLeast"/>
        </w:trPr>
        <w:tc>
          <w:tcPr>
            <w:tcW w:w="41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Итого по муниципальной программе "Развитие образования</w:t>
            </w:r>
          </w:p>
        </w:tc>
        <w:tc>
          <w:tcPr>
            <w:tcW w:w="97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1"/>
              <w:widowControl w:val="false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941355,71629</w:t>
            </w:r>
          </w:p>
        </w:tc>
        <w:tc>
          <w:tcPr>
            <w:tcW w:w="10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1"/>
              <w:widowControl w:val="false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en-US"/>
              </w:rPr>
              <w:t>1047418,10833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1"/>
              <w:widowControl w:val="false"/>
              <w:jc w:val="center"/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1122502,77559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1"/>
              <w:widowControl w:val="false"/>
              <w:jc w:val="center"/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1030683,29800</w:t>
            </w:r>
          </w:p>
        </w:tc>
        <w:tc>
          <w:tcPr>
            <w:tcW w:w="87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31"/>
              <w:widowControl w:val="false"/>
              <w:jc w:val="center"/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1046160,29800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31"/>
              <w:widowControl w:val="false"/>
              <w:jc w:val="center"/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1032662,69800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auto"/>
                <w:sz w:val="12"/>
                <w:szCs w:val="12"/>
                <w:lang w:val="ru-RU"/>
              </w:rPr>
              <w:t>6220782,89421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auto"/>
                <w:sz w:val="16"/>
                <w:szCs w:val="16"/>
              </w:rPr>
            </w:r>
          </w:p>
        </w:tc>
      </w:tr>
    </w:tbl>
    <w:p>
      <w:pPr>
        <w:pStyle w:val="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footerReference w:type="even" r:id="rId5"/>
      <w:footerReference w:type="default" r:id="rId6"/>
      <w:footerReference w:type="first" r:id="rId7"/>
      <w:type w:val="nextPage"/>
      <w:pgSz w:orient="landscape" w:w="16838" w:h="11906"/>
      <w:pgMar w:left="1418" w:right="567" w:gutter="0" w:header="0" w:top="1134" w:footer="72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rbel">
    <w:charset w:val="cc"/>
    <w:family w:val="roman"/>
    <w:pitch w:val="variable"/>
  </w:font>
  <w:font w:name="Arial">
    <w:charset w:val="cc"/>
    <w:family w:val="roman"/>
    <w:pitch w:val="variable"/>
  </w:font>
  <w:font w:name="Symbol">
    <w:charset w:val="cc"/>
    <w:family w:val="roman"/>
    <w:pitch w:val="variable"/>
  </w:font>
  <w:font w:name="Wingdings">
    <w:charset w:val="cc"/>
    <w:family w:val="roman"/>
    <w:pitch w:val="variable"/>
  </w:font>
  <w:font w:name="Tahoma">
    <w:charset w:val="cc"/>
    <w:family w:val="roman"/>
    <w:pitch w:val="variable"/>
  </w:font>
  <w:font w:name="Verdana">
    <w:charset w:val="cc"/>
    <w:family w:val="roman"/>
    <w:pitch w:val="variable"/>
  </w:font>
  <w:font w:name="Calibri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cs="Times New Roman"/>
        <w:color w:val="auto"/>
        <w:sz w:val="2"/>
        <w:szCs w:val="2"/>
      </w:rPr>
    </w:pPr>
    <w:r>
      <w:rPr>
        <w:rFonts w:cs="Times New Roman"/>
        <w:color w:val="auto"/>
        <w:sz w:val="2"/>
        <w:szCs w:val="2"/>
      </w:rPr>
      <mc:AlternateContent>
        <mc:Choice Requires="wps">
          <w:drawing>
            <wp:anchor behindDoc="1" distT="0" distB="0" distL="0" distR="0" simplePos="0" locked="0" layoutInCell="0" allowOverlap="1" relativeHeight="16">
              <wp:simplePos x="0" y="0"/>
              <wp:positionH relativeFrom="page">
                <wp:posOffset>6697980</wp:posOffset>
              </wp:positionH>
              <wp:positionV relativeFrom="page">
                <wp:posOffset>10391140</wp:posOffset>
              </wp:positionV>
              <wp:extent cx="145415" cy="136525"/>
              <wp:effectExtent l="0" t="0" r="0" b="0"/>
              <wp:wrapNone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5440" cy="136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18"/>
                            <w:shd w:val="clear" w:color="auto" w:fill="auto"/>
                            <w:spacing w:lineRule="auto" w:line="240"/>
                            <w:rPr/>
                          </w:pPr>
                          <w:r>
                            <w:rPr>
                              <w:rStyle w:val="Style7"/>
                              <w:rFonts w:cs="Times New Roman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Style7"/>
                              <w:rFonts w:cs="Times New Roman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Style7"/>
                              <w:rFonts w:cs="Times New Roman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Style7"/>
                              <w:rFonts w:cs="Times New Roman"/>
                              <w:color w:val="000000"/>
                            </w:rPr>
                            <w:t>20</w:t>
                          </w:r>
                          <w:r>
                            <w:rPr>
                              <w:rStyle w:val="Style7"/>
                              <w:rFonts w:cs="Times New Roman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527.4pt;margin-top:818.2pt;width:11.4pt;height:10.7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18"/>
                      <w:shd w:val="clear" w:color="auto" w:fill="auto"/>
                      <w:spacing w:lineRule="auto" w:line="240"/>
                      <w:rPr/>
                    </w:pPr>
                    <w:r>
                      <w:rPr>
                        <w:rStyle w:val="Style7"/>
                        <w:rFonts w:cs="Times New Roman"/>
                        <w:color w:val="000000"/>
                      </w:rPr>
                      <w:fldChar w:fldCharType="begin"/>
                    </w:r>
                    <w:r>
                      <w:rPr>
                        <w:rStyle w:val="Style7"/>
                        <w:rFonts w:cs="Times New Roman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Style7"/>
                        <w:rFonts w:cs="Times New Roman"/>
                        <w:color w:val="000000"/>
                      </w:rPr>
                      <w:fldChar w:fldCharType="separate"/>
                    </w:r>
                    <w:r>
                      <w:rPr>
                        <w:rStyle w:val="Style7"/>
                        <w:rFonts w:cs="Times New Roman"/>
                        <w:color w:val="000000"/>
                      </w:rPr>
                      <w:t>20</w:t>
                    </w:r>
                    <w:r>
                      <w:rPr>
                        <w:rStyle w:val="Style7"/>
                        <w:rFonts w:cs="Times New Roman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cs="Times New Roman"/>
        <w:color w:val="auto"/>
        <w:sz w:val="2"/>
        <w:szCs w:val="2"/>
      </w:rPr>
    </w:pPr>
    <w:r>
      <w:rPr>
        <w:rFonts w:cs="Times New Roman"/>
        <w:color w:val="auto"/>
        <w:sz w:val="2"/>
        <w:szCs w:val="2"/>
      </w:rPr>
      <mc:AlternateContent>
        <mc:Choice Requires="wps">
          <w:drawing>
            <wp:anchor behindDoc="1" distT="0" distB="0" distL="0" distR="0" simplePos="0" locked="0" layoutInCell="0" allowOverlap="1" relativeHeight="32">
              <wp:simplePos x="0" y="0"/>
              <wp:positionH relativeFrom="page">
                <wp:posOffset>6697980</wp:posOffset>
              </wp:positionH>
              <wp:positionV relativeFrom="page">
                <wp:posOffset>10391140</wp:posOffset>
              </wp:positionV>
              <wp:extent cx="145415" cy="136525"/>
              <wp:effectExtent l="0" t="0" r="0" b="0"/>
              <wp:wrapNone/>
              <wp:docPr id="4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5440" cy="136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18"/>
                            <w:shd w:val="clear" w:color="auto" w:fill="auto"/>
                            <w:spacing w:lineRule="auto" w:line="240"/>
                            <w:rPr/>
                          </w:pPr>
                          <w:r>
                            <w:rPr>
                              <w:rStyle w:val="Style7"/>
                              <w:rFonts w:cs="Times New Roman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Style7"/>
                              <w:rFonts w:cs="Times New Roman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Style7"/>
                              <w:rFonts w:cs="Times New Roman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Style7"/>
                              <w:rFonts w:cs="Times New Roman"/>
                              <w:color w:val="000000"/>
                            </w:rPr>
                            <w:t>21</w:t>
                          </w:r>
                          <w:r>
                            <w:rPr>
                              <w:rStyle w:val="Style7"/>
                              <w:rFonts w:cs="Times New Roman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527.4pt;margin-top:818.2pt;width:11.4pt;height:10.7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18"/>
                      <w:shd w:val="clear" w:color="auto" w:fill="auto"/>
                      <w:spacing w:lineRule="auto" w:line="240"/>
                      <w:rPr/>
                    </w:pPr>
                    <w:r>
                      <w:rPr>
                        <w:rStyle w:val="Style7"/>
                        <w:rFonts w:cs="Times New Roman"/>
                        <w:color w:val="000000"/>
                      </w:rPr>
                      <w:fldChar w:fldCharType="begin"/>
                    </w:r>
                    <w:r>
                      <w:rPr>
                        <w:rStyle w:val="Style7"/>
                        <w:rFonts w:cs="Times New Roman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Style7"/>
                        <w:rFonts w:cs="Times New Roman"/>
                        <w:color w:val="000000"/>
                      </w:rPr>
                      <w:fldChar w:fldCharType="separate"/>
                    </w:r>
                    <w:r>
                      <w:rPr>
                        <w:rStyle w:val="Style7"/>
                        <w:rFonts w:cs="Times New Roman"/>
                        <w:color w:val="000000"/>
                      </w:rPr>
                      <w:t>21</w:t>
                    </w:r>
                    <w:r>
                      <w:rPr>
                        <w:rStyle w:val="Style7"/>
                        <w:rFonts w:cs="Times New Roman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cs="Times New Roman"/>
        <w:color w:val="auto"/>
        <w:sz w:val="2"/>
        <w:szCs w:val="2"/>
      </w:rPr>
    </w:pPr>
    <w:r>
      <w:rPr>
        <w:rFonts w:cs="Times New Roman"/>
        <w:color w:val="auto"/>
        <w:sz w:val="2"/>
        <w:szCs w:val="2"/>
      </w:rPr>
      <mc:AlternateContent>
        <mc:Choice Requires="wps">
          <w:drawing>
            <wp:anchor behindDoc="1" distT="0" distB="0" distL="635" distR="0" simplePos="0" locked="0" layoutInCell="0" allowOverlap="1" relativeHeight="38">
              <wp:simplePos x="0" y="0"/>
              <wp:positionH relativeFrom="page">
                <wp:posOffset>6697980</wp:posOffset>
              </wp:positionH>
              <wp:positionV relativeFrom="page">
                <wp:posOffset>10391140</wp:posOffset>
              </wp:positionV>
              <wp:extent cx="73025" cy="151130"/>
              <wp:effectExtent l="635" t="0" r="0" b="0"/>
              <wp:wrapNone/>
              <wp:docPr id="6" name="Text Box 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08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18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6" path="m0,0l-2147483645,0l-2147483645,-2147483646l0,-2147483646xe" stroked="f" o:allowincell="f" style="position:absolute;margin-left:527.4pt;margin-top:818.2pt;width:5.7pt;height:11.85pt;mso-wrap-style:none;v-text-anchor:middle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18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cs="Times New Roman"/>
        <w:color w:val="auto"/>
        <w:sz w:val="2"/>
        <w:szCs w:val="2"/>
      </w:rPr>
    </w:pPr>
    <w:r>
      <w:rPr>
        <w:rFonts w:cs="Times New Roman"/>
        <w:color w:val="auto"/>
        <w:sz w:val="2"/>
        <w:szCs w:val="2"/>
      </w:rPr>
      <mc:AlternateContent>
        <mc:Choice Requires="wps">
          <w:drawing>
            <wp:anchor behindDoc="1" distT="0" distB="0" distL="635" distR="0" simplePos="0" locked="0" layoutInCell="0" allowOverlap="1" relativeHeight="34">
              <wp:simplePos x="0" y="0"/>
              <wp:positionH relativeFrom="page">
                <wp:posOffset>6697980</wp:posOffset>
              </wp:positionH>
              <wp:positionV relativeFrom="page">
                <wp:posOffset>10391140</wp:posOffset>
              </wp:positionV>
              <wp:extent cx="92075" cy="173990"/>
              <wp:effectExtent l="635" t="0" r="0" b="0"/>
              <wp:wrapNone/>
              <wp:docPr id="8" name="Text Box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216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3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5" path="m0,0l-2147483645,0l-2147483645,-2147483646l0,-2147483646xe" stroked="f" o:allowincell="f" style="position:absolute;margin-left:527.4pt;margin-top:818.2pt;width:7.2pt;height:13.65pt;mso-wrap-style:none;v-text-anchor:middle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3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smallCaps w:val="false"/>
        <w:caps w:val="false"/>
        <w:dstrike w:val="false"/>
        <w:strike w:val="false"/>
        <w:sz w:val="27"/>
        <w:spacing w:val="0"/>
        <w:i w:val="false"/>
        <w:u w:val="none"/>
        <w:b w:val="false"/>
        <w:szCs w:val="27"/>
        <w:iCs w:val="false"/>
        <w:bCs w:val="false"/>
        <w:w w:val="100"/>
        <w:rFonts w:ascii="Times New Roman" w:hAnsi="Times New Roman" w:cs="Times New Roman"/>
        <w:color w:val="000000"/>
      </w:rPr>
    </w:lvl>
    <w:lvl w:ilvl="1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smallCaps w:val="false"/>
        <w:caps w:val="false"/>
        <w:dstrike w:val="false"/>
        <w:strike w:val="false"/>
        <w:sz w:val="27"/>
        <w:spacing w:val="0"/>
        <w:i w:val="false"/>
        <w:u w:val="none"/>
        <w:b w:val="false"/>
        <w:szCs w:val="27"/>
        <w:iCs w:val="false"/>
        <w:bCs w:val="false"/>
        <w:w w:val="100"/>
        <w:rFonts w:ascii="Times New Roman" w:hAnsi="Times New Roman" w:cs="Times New Roman"/>
        <w:color w:val="000000"/>
      </w:rPr>
    </w:lvl>
    <w:lvl w:ilvl="2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smallCaps w:val="false"/>
        <w:caps w:val="false"/>
        <w:dstrike w:val="false"/>
        <w:strike w:val="false"/>
        <w:sz w:val="27"/>
        <w:spacing w:val="0"/>
        <w:i w:val="false"/>
        <w:u w:val="none"/>
        <w:b w:val="false"/>
        <w:szCs w:val="27"/>
        <w:iCs w:val="false"/>
        <w:bCs w:val="false"/>
        <w:w w:val="100"/>
        <w:rFonts w:ascii="Times New Roman" w:hAnsi="Times New Roman" w:cs="Times New Roman"/>
        <w:color w:val="000000"/>
      </w:rPr>
    </w:lvl>
    <w:lvl w:ilvl="3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smallCaps w:val="false"/>
        <w:caps w:val="false"/>
        <w:dstrike w:val="false"/>
        <w:strike w:val="false"/>
        <w:sz w:val="27"/>
        <w:spacing w:val="0"/>
        <w:i w:val="false"/>
        <w:u w:val="none"/>
        <w:b w:val="false"/>
        <w:szCs w:val="27"/>
        <w:iCs w:val="false"/>
        <w:bCs w:val="false"/>
        <w:w w:val="100"/>
        <w:rFonts w:ascii="Times New Roman" w:hAnsi="Times New Roman" w:cs="Times New Roman"/>
        <w:color w:val="000000"/>
      </w:rPr>
    </w:lvl>
    <w:lvl w:ilvl="4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smallCaps w:val="false"/>
        <w:caps w:val="false"/>
        <w:dstrike w:val="false"/>
        <w:strike w:val="false"/>
        <w:sz w:val="27"/>
        <w:spacing w:val="0"/>
        <w:i w:val="false"/>
        <w:u w:val="none"/>
        <w:b w:val="false"/>
        <w:szCs w:val="27"/>
        <w:iCs w:val="false"/>
        <w:bCs w:val="false"/>
        <w:w w:val="100"/>
        <w:rFonts w:ascii="Times New Roman" w:hAnsi="Times New Roman" w:cs="Times New Roman"/>
        <w:color w:val="000000"/>
      </w:rPr>
    </w:lvl>
    <w:lvl w:ilvl="5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smallCaps w:val="false"/>
        <w:caps w:val="false"/>
        <w:dstrike w:val="false"/>
        <w:strike w:val="false"/>
        <w:sz w:val="27"/>
        <w:spacing w:val="0"/>
        <w:i w:val="false"/>
        <w:u w:val="none"/>
        <w:b w:val="false"/>
        <w:szCs w:val="27"/>
        <w:iCs w:val="false"/>
        <w:bCs w:val="false"/>
        <w:w w:val="100"/>
        <w:rFonts w:ascii="Times New Roman" w:hAnsi="Times New Roman" w:cs="Times New Roman"/>
        <w:color w:val="000000"/>
      </w:rPr>
    </w:lvl>
    <w:lvl w:ilvl="6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smallCaps w:val="false"/>
        <w:caps w:val="false"/>
        <w:dstrike w:val="false"/>
        <w:strike w:val="false"/>
        <w:sz w:val="27"/>
        <w:spacing w:val="0"/>
        <w:i w:val="false"/>
        <w:u w:val="none"/>
        <w:b w:val="false"/>
        <w:szCs w:val="27"/>
        <w:iCs w:val="false"/>
        <w:bCs w:val="false"/>
        <w:w w:val="100"/>
        <w:rFonts w:ascii="Times New Roman" w:hAnsi="Times New Roman" w:cs="Times New Roman"/>
        <w:color w:val="000000"/>
      </w:rPr>
    </w:lvl>
    <w:lvl w:ilvl="7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smallCaps w:val="false"/>
        <w:caps w:val="false"/>
        <w:dstrike w:val="false"/>
        <w:strike w:val="false"/>
        <w:sz w:val="27"/>
        <w:spacing w:val="0"/>
        <w:i w:val="false"/>
        <w:u w:val="none"/>
        <w:b w:val="false"/>
        <w:szCs w:val="27"/>
        <w:iCs w:val="false"/>
        <w:bCs w:val="false"/>
        <w:w w:val="100"/>
        <w:rFonts w:ascii="Times New Roman" w:hAnsi="Times New Roman" w:cs="Times New Roman"/>
        <w:color w:val="000000"/>
      </w:rPr>
    </w:lvl>
    <w:lvl w:ilvl="8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smallCaps w:val="false"/>
        <w:caps w:val="false"/>
        <w:dstrike w:val="false"/>
        <w:strike w:val="false"/>
        <w:sz w:val="27"/>
        <w:spacing w:val="0"/>
        <w:i w:val="false"/>
        <w:u w:val="none"/>
        <w:b w:val="false"/>
        <w:szCs w:val="27"/>
        <w:iCs w:val="false"/>
        <w:bCs w:val="false"/>
        <w:w w:val="100"/>
        <w:rFonts w:ascii="Times New Roman" w:hAnsi="Times New Roman" w:cs="Times New Roman"/>
        <w:color w:val="000000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567"/>
        </w:tabs>
        <w:ind w:left="0" w:firstLine="567"/>
      </w:pPr>
      <w:rPr>
        <w:rFonts w:cs="Times New Roman"/>
      </w:rPr>
    </w:lvl>
    <w:lvl w:ilvl="1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2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3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4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5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6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7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8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doNotHyphenateCaps/>
  <w:evenAndOddHeaders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ourier New" w:hAnsi="Courier New" w:eastAsia="Courier New" w:cs="Courier New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lock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b853c7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Courier New" w:cs="Courier New"/>
      <w:color w:val="000000"/>
      <w:kern w:val="0"/>
      <w:sz w:val="24"/>
      <w:szCs w:val="24"/>
      <w:lang w:val="ru-RU" w:eastAsia="ru-RU" w:bidi="ar-SA"/>
    </w:rPr>
  </w:style>
  <w:style w:type="paragraph" w:styleId="1">
    <w:name w:val="Heading 1"/>
    <w:basedOn w:val="Style21"/>
    <w:next w:val="Style22"/>
    <w:link w:val="11"/>
    <w:uiPriority w:val="99"/>
    <w:qFormat/>
    <w:rsid w:val="0028211f"/>
    <w:pPr>
      <w:outlineLvl w:val="0"/>
    </w:pPr>
    <w:rPr>
      <w:b/>
      <w:bCs/>
      <w:sz w:val="32"/>
      <w:szCs w:val="32"/>
    </w:rPr>
  </w:style>
  <w:style w:type="paragraph" w:styleId="2">
    <w:name w:val="Heading 2"/>
    <w:basedOn w:val="Style21"/>
    <w:next w:val="Style22"/>
    <w:link w:val="21"/>
    <w:uiPriority w:val="99"/>
    <w:qFormat/>
    <w:rsid w:val="0028211f"/>
    <w:pPr>
      <w:outlineLvl w:val="1"/>
    </w:pPr>
    <w:rPr>
      <w:b/>
      <w:bCs/>
      <w:i/>
      <w:iCs/>
    </w:rPr>
  </w:style>
  <w:style w:type="paragraph" w:styleId="3">
    <w:name w:val="Heading 3"/>
    <w:basedOn w:val="Style21"/>
    <w:next w:val="Style22"/>
    <w:link w:val="31"/>
    <w:uiPriority w:val="99"/>
    <w:qFormat/>
    <w:rsid w:val="0028211f"/>
    <w:pPr>
      <w:outlineLvl w:val="2"/>
    </w:pPr>
    <w:rPr>
      <w:b/>
      <w:bCs/>
    </w:rPr>
  </w:style>
  <w:style w:type="paragraph" w:styleId="4">
    <w:name w:val="Heading 4"/>
    <w:basedOn w:val="Normal"/>
    <w:next w:val="Normal"/>
    <w:link w:val="41"/>
    <w:uiPriority w:val="99"/>
    <w:qFormat/>
    <w:rsid w:val="00c07bfe"/>
    <w:pPr>
      <w:keepNext w:val="true"/>
      <w:widowControl/>
      <w:suppressAutoHyphens w:val="true"/>
      <w:spacing w:before="240" w:after="60"/>
      <w:outlineLvl w:val="3"/>
    </w:pPr>
    <w:rPr>
      <w:rFonts w:ascii="Times New Roman" w:hAnsi="Times New Roman" w:eastAsia="Times New Roman" w:cs="Times New Roman"/>
      <w:b/>
      <w:bCs/>
      <w:color w:val="auto"/>
      <w:sz w:val="28"/>
      <w:szCs w:val="28"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9"/>
    <w:qFormat/>
    <w:locked/>
    <w:rsid w:val="00687bd5"/>
    <w:rPr>
      <w:rFonts w:ascii="Cambria" w:hAnsi="Cambria" w:cs="Times New Roman"/>
      <w:b/>
      <w:bCs/>
      <w:color w:val="000000"/>
      <w:kern w:val="2"/>
      <w:sz w:val="32"/>
      <w:szCs w:val="32"/>
    </w:rPr>
  </w:style>
  <w:style w:type="character" w:styleId="21" w:customStyle="1">
    <w:name w:val="Заголовок 2 Знак"/>
    <w:basedOn w:val="DefaultParagraphFont"/>
    <w:uiPriority w:val="99"/>
    <w:semiHidden/>
    <w:qFormat/>
    <w:locked/>
    <w:rsid w:val="00687bd5"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styleId="31" w:customStyle="1">
    <w:name w:val="Заголовок 3 Знак"/>
    <w:basedOn w:val="DefaultParagraphFont"/>
    <w:uiPriority w:val="9"/>
    <w:qFormat/>
    <w:locked/>
    <w:rsid w:val="00687bd5"/>
    <w:rPr>
      <w:rFonts w:ascii="Cambria" w:hAnsi="Cambria" w:cs="Times New Roman"/>
      <w:b/>
      <w:bCs/>
      <w:color w:val="000000"/>
      <w:sz w:val="26"/>
      <w:szCs w:val="26"/>
    </w:rPr>
  </w:style>
  <w:style w:type="character" w:styleId="41" w:customStyle="1">
    <w:name w:val="Заголовок 4 Знак"/>
    <w:basedOn w:val="DefaultParagraphFont"/>
    <w:uiPriority w:val="99"/>
    <w:qFormat/>
    <w:locked/>
    <w:rsid w:val="00c07bfe"/>
    <w:rPr>
      <w:rFonts w:ascii="Times New Roman" w:hAnsi="Times New Roman" w:cs="Times New Roman"/>
      <w:b/>
      <w:bCs/>
      <w:sz w:val="28"/>
      <w:szCs w:val="28"/>
      <w:lang w:eastAsia="zh-CN"/>
    </w:rPr>
  </w:style>
  <w:style w:type="character" w:styleId="Style5" w:customStyle="1">
    <w:name w:val="Основной текст Знак"/>
    <w:basedOn w:val="DefaultParagraphFont"/>
    <w:uiPriority w:val="99"/>
    <w:qFormat/>
    <w:locked/>
    <w:rsid w:val="00b853c7"/>
    <w:rPr>
      <w:rFonts w:ascii="Times New Roman" w:hAnsi="Times New Roman" w:cs="Times New Roman"/>
      <w:sz w:val="27"/>
      <w:szCs w:val="27"/>
      <w:u w:val="none"/>
    </w:rPr>
  </w:style>
  <w:style w:type="character" w:styleId="-">
    <w:name w:val="Hyperlink"/>
    <w:basedOn w:val="DefaultParagraphFont"/>
    <w:uiPriority w:val="99"/>
    <w:rsid w:val="00b853c7"/>
    <w:rPr>
      <w:rFonts w:cs="Times New Roman"/>
      <w:color w:val="000080"/>
      <w:u w:val="single"/>
    </w:rPr>
  </w:style>
  <w:style w:type="character" w:styleId="Style6" w:customStyle="1">
    <w:name w:val="Колонтитул_"/>
    <w:basedOn w:val="DefaultParagraphFont"/>
    <w:link w:val="18"/>
    <w:uiPriority w:val="99"/>
    <w:qFormat/>
    <w:locked/>
    <w:rsid w:val="00b853c7"/>
    <w:rPr>
      <w:rFonts w:cs="Times New Roman"/>
      <w:sz w:val="19"/>
      <w:szCs w:val="19"/>
      <w:u w:val="none"/>
    </w:rPr>
  </w:style>
  <w:style w:type="character" w:styleId="Style7" w:customStyle="1">
    <w:name w:val="Колонтитул"/>
    <w:basedOn w:val="Style6"/>
    <w:uiPriority w:val="99"/>
    <w:qFormat/>
    <w:rsid w:val="00b853c7"/>
    <w:rPr>
      <w:rFonts w:ascii="Courier New" w:hAnsi="Courier New" w:cs="Courier New"/>
    </w:rPr>
  </w:style>
  <w:style w:type="character" w:styleId="Style8" w:customStyle="1">
    <w:name w:val="Основной текст + Курсив"/>
    <w:basedOn w:val="Style5"/>
    <w:uiPriority w:val="99"/>
    <w:qFormat/>
    <w:rsid w:val="00b853c7"/>
    <w:rPr>
      <w:i/>
      <w:iCs/>
    </w:rPr>
  </w:style>
  <w:style w:type="character" w:styleId="1pt" w:customStyle="1">
    <w:name w:val="Основной текст + Интервал 1 pt"/>
    <w:basedOn w:val="Style5"/>
    <w:uiPriority w:val="99"/>
    <w:qFormat/>
    <w:rsid w:val="00b853c7"/>
    <w:rPr>
      <w:spacing w:val="30"/>
    </w:rPr>
  </w:style>
  <w:style w:type="character" w:styleId="22" w:customStyle="1">
    <w:name w:val="Основной текст (2)_"/>
    <w:basedOn w:val="DefaultParagraphFont"/>
    <w:link w:val="25"/>
    <w:uiPriority w:val="99"/>
    <w:qFormat/>
    <w:locked/>
    <w:rsid w:val="00b853c7"/>
    <w:rPr>
      <w:rFonts w:ascii="Times New Roman" w:hAnsi="Times New Roman" w:cs="Times New Roman"/>
      <w:i/>
      <w:iCs/>
      <w:sz w:val="27"/>
      <w:szCs w:val="27"/>
      <w:u w:val="none"/>
    </w:rPr>
  </w:style>
  <w:style w:type="character" w:styleId="Style9" w:customStyle="1">
    <w:name w:val="Основной текст + Полужирный"/>
    <w:basedOn w:val="Style5"/>
    <w:uiPriority w:val="99"/>
    <w:qFormat/>
    <w:rsid w:val="00b853c7"/>
    <w:rPr>
      <w:b/>
      <w:bCs/>
      <w:i/>
      <w:iCs/>
    </w:rPr>
  </w:style>
  <w:style w:type="character" w:styleId="32" w:customStyle="1">
    <w:name w:val="Основной текст (3)_"/>
    <w:basedOn w:val="DefaultParagraphFont"/>
    <w:link w:val="36"/>
    <w:uiPriority w:val="99"/>
    <w:qFormat/>
    <w:locked/>
    <w:rsid w:val="00b853c7"/>
    <w:rPr>
      <w:rFonts w:ascii="Times New Roman" w:hAnsi="Times New Roman" w:cs="Times New Roman"/>
      <w:b/>
      <w:bCs/>
      <w:i/>
      <w:iCs/>
      <w:sz w:val="27"/>
      <w:szCs w:val="27"/>
      <w:u w:val="none"/>
    </w:rPr>
  </w:style>
  <w:style w:type="character" w:styleId="42" w:customStyle="1">
    <w:name w:val="Основной текст (4)_"/>
    <w:basedOn w:val="DefaultParagraphFont"/>
    <w:link w:val="43"/>
    <w:qFormat/>
    <w:locked/>
    <w:rsid w:val="00b853c7"/>
    <w:rPr>
      <w:rFonts w:ascii="Times New Roman" w:hAnsi="Times New Roman" w:cs="Times New Roman"/>
      <w:sz w:val="18"/>
      <w:szCs w:val="18"/>
      <w:u w:val="none"/>
    </w:rPr>
  </w:style>
  <w:style w:type="character" w:styleId="12" w:customStyle="1">
    <w:name w:val="Заголовок №1 (2)_"/>
    <w:basedOn w:val="DefaultParagraphFont"/>
    <w:link w:val="122"/>
    <w:uiPriority w:val="99"/>
    <w:qFormat/>
    <w:locked/>
    <w:rsid w:val="00b853c7"/>
    <w:rPr>
      <w:rFonts w:ascii="Times New Roman" w:hAnsi="Times New Roman" w:cs="Times New Roman"/>
      <w:b/>
      <w:bCs/>
      <w:i/>
      <w:iCs/>
      <w:sz w:val="27"/>
      <w:szCs w:val="27"/>
      <w:u w:val="none"/>
    </w:rPr>
  </w:style>
  <w:style w:type="character" w:styleId="121" w:customStyle="1">
    <w:name w:val="Заголовок №1 (2) + Не полужирный"/>
    <w:basedOn w:val="12"/>
    <w:uiPriority w:val="99"/>
    <w:qFormat/>
    <w:rsid w:val="00b853c7"/>
    <w:rPr/>
  </w:style>
  <w:style w:type="character" w:styleId="33" w:customStyle="1">
    <w:name w:val="Основной текст (3) + Не полужирный"/>
    <w:basedOn w:val="32"/>
    <w:uiPriority w:val="99"/>
    <w:qFormat/>
    <w:rsid w:val="00b853c7"/>
    <w:rPr/>
  </w:style>
  <w:style w:type="character" w:styleId="13" w:customStyle="1">
    <w:name w:val="Заголовок №1_"/>
    <w:basedOn w:val="DefaultParagraphFont"/>
    <w:link w:val="19"/>
    <w:qFormat/>
    <w:locked/>
    <w:rsid w:val="00b853c7"/>
    <w:rPr>
      <w:rFonts w:ascii="Times New Roman" w:hAnsi="Times New Roman" w:cs="Times New Roman"/>
      <w:sz w:val="27"/>
      <w:szCs w:val="27"/>
      <w:u w:val="none"/>
    </w:rPr>
  </w:style>
  <w:style w:type="character" w:styleId="14" w:customStyle="1">
    <w:name w:val="Основной текст + Курсив1"/>
    <w:basedOn w:val="Style5"/>
    <w:uiPriority w:val="99"/>
    <w:qFormat/>
    <w:rsid w:val="00b853c7"/>
    <w:rPr>
      <w:i/>
      <w:iCs/>
    </w:rPr>
  </w:style>
  <w:style w:type="character" w:styleId="15" w:customStyle="1">
    <w:name w:val="Основной текст + Полужирный1"/>
    <w:basedOn w:val="Style5"/>
    <w:uiPriority w:val="99"/>
    <w:qFormat/>
    <w:rsid w:val="00b853c7"/>
    <w:rPr>
      <w:b/>
      <w:bCs/>
      <w:i/>
      <w:iCs/>
    </w:rPr>
  </w:style>
  <w:style w:type="character" w:styleId="14pt" w:customStyle="1">
    <w:name w:val="Основной текст + 14 pt"/>
    <w:basedOn w:val="Style5"/>
    <w:qFormat/>
    <w:rsid w:val="00b853c7"/>
    <w:rPr>
      <w:sz w:val="28"/>
      <w:szCs w:val="28"/>
    </w:rPr>
  </w:style>
  <w:style w:type="character" w:styleId="14pt5" w:customStyle="1">
    <w:name w:val="Основной текст + 14 pt5"/>
    <w:basedOn w:val="Style5"/>
    <w:uiPriority w:val="99"/>
    <w:qFormat/>
    <w:rsid w:val="00b853c7"/>
    <w:rPr>
      <w:spacing w:val="30"/>
      <w:sz w:val="28"/>
      <w:szCs w:val="28"/>
    </w:rPr>
  </w:style>
  <w:style w:type="character" w:styleId="14pt4" w:customStyle="1">
    <w:name w:val="Основной текст + 14 pt4"/>
    <w:basedOn w:val="Style5"/>
    <w:uiPriority w:val="99"/>
    <w:qFormat/>
    <w:rsid w:val="00b853c7"/>
    <w:rPr>
      <w:sz w:val="28"/>
      <w:szCs w:val="28"/>
      <w:u w:val="single"/>
    </w:rPr>
  </w:style>
  <w:style w:type="character" w:styleId="14pt3" w:customStyle="1">
    <w:name w:val="Основной текст + 14 pt3"/>
    <w:basedOn w:val="Style5"/>
    <w:uiPriority w:val="99"/>
    <w:qFormat/>
    <w:rsid w:val="00b853c7"/>
    <w:rPr>
      <w:sz w:val="28"/>
      <w:szCs w:val="28"/>
    </w:rPr>
  </w:style>
  <w:style w:type="character" w:styleId="114pt" w:customStyle="1">
    <w:name w:val="Заголовок №1 + 14 pt"/>
    <w:basedOn w:val="13"/>
    <w:uiPriority w:val="99"/>
    <w:qFormat/>
    <w:rsid w:val="00b853c7"/>
    <w:rPr>
      <w:sz w:val="28"/>
      <w:szCs w:val="28"/>
    </w:rPr>
  </w:style>
  <w:style w:type="character" w:styleId="14pt2" w:customStyle="1">
    <w:name w:val="Основной текст + 14 pt2"/>
    <w:basedOn w:val="Style5"/>
    <w:uiPriority w:val="99"/>
    <w:qFormat/>
    <w:rsid w:val="00b853c7"/>
    <w:rPr>
      <w:spacing w:val="120"/>
      <w:sz w:val="28"/>
      <w:szCs w:val="28"/>
    </w:rPr>
  </w:style>
  <w:style w:type="character" w:styleId="4CourierNew" w:customStyle="1">
    <w:name w:val="Основной текст (4) + Courier New"/>
    <w:basedOn w:val="42"/>
    <w:uiPriority w:val="99"/>
    <w:qFormat/>
    <w:rsid w:val="00b853c7"/>
    <w:rPr>
      <w:rFonts w:ascii="Courier New" w:hAnsi="Courier New" w:cs="Courier New"/>
      <w:sz w:val="19"/>
      <w:szCs w:val="19"/>
    </w:rPr>
  </w:style>
  <w:style w:type="character" w:styleId="5" w:customStyle="1">
    <w:name w:val="Основной текст (5)_"/>
    <w:basedOn w:val="DefaultParagraphFont"/>
    <w:link w:val="511"/>
    <w:uiPriority w:val="99"/>
    <w:qFormat/>
    <w:locked/>
    <w:rsid w:val="00b853c7"/>
    <w:rPr>
      <w:rFonts w:cs="Times New Roman"/>
      <w:b/>
      <w:bCs/>
      <w:sz w:val="27"/>
      <w:szCs w:val="27"/>
      <w:u w:val="none"/>
    </w:rPr>
  </w:style>
  <w:style w:type="character" w:styleId="CourierNew" w:customStyle="1">
    <w:name w:val="Основной текст + Courier New"/>
    <w:basedOn w:val="Style5"/>
    <w:uiPriority w:val="99"/>
    <w:qFormat/>
    <w:rsid w:val="00b853c7"/>
    <w:rPr>
      <w:rFonts w:ascii="Courier New" w:hAnsi="Courier New" w:cs="Courier New"/>
      <w:sz w:val="26"/>
      <w:szCs w:val="26"/>
    </w:rPr>
  </w:style>
  <w:style w:type="character" w:styleId="23" w:customStyle="1">
    <w:name w:val="Заголовок №2_"/>
    <w:basedOn w:val="DefaultParagraphFont"/>
    <w:link w:val="26"/>
    <w:uiPriority w:val="99"/>
    <w:qFormat/>
    <w:locked/>
    <w:rsid w:val="00b853c7"/>
    <w:rPr>
      <w:rFonts w:ascii="Times New Roman" w:hAnsi="Times New Roman" w:cs="Times New Roman"/>
      <w:sz w:val="28"/>
      <w:szCs w:val="28"/>
      <w:u w:val="none"/>
    </w:rPr>
  </w:style>
  <w:style w:type="character" w:styleId="151" w:customStyle="1">
    <w:name w:val="Основной текст + 15"/>
    <w:basedOn w:val="Style5"/>
    <w:uiPriority w:val="99"/>
    <w:qFormat/>
    <w:rsid w:val="00b853c7"/>
    <w:rPr>
      <w:sz w:val="31"/>
      <w:szCs w:val="31"/>
    </w:rPr>
  </w:style>
  <w:style w:type="character" w:styleId="131" w:customStyle="1">
    <w:name w:val="Заголовок №1 (3)_"/>
    <w:basedOn w:val="DefaultParagraphFont"/>
    <w:link w:val="132"/>
    <w:uiPriority w:val="99"/>
    <w:qFormat/>
    <w:locked/>
    <w:rsid w:val="00b853c7"/>
    <w:rPr>
      <w:rFonts w:ascii="Times New Roman" w:hAnsi="Times New Roman" w:cs="Times New Roman"/>
      <w:sz w:val="31"/>
      <w:szCs w:val="31"/>
      <w:u w:val="none"/>
    </w:rPr>
  </w:style>
  <w:style w:type="character" w:styleId="1314pt" w:customStyle="1">
    <w:name w:val="Заголовок №1 (3) + 14 pt"/>
    <w:basedOn w:val="131"/>
    <w:uiPriority w:val="99"/>
    <w:qFormat/>
    <w:rsid w:val="00b853c7"/>
    <w:rPr>
      <w:sz w:val="28"/>
      <w:szCs w:val="28"/>
    </w:rPr>
  </w:style>
  <w:style w:type="character" w:styleId="51" w:customStyle="1">
    <w:name w:val="Основной текст (5)"/>
    <w:basedOn w:val="5"/>
    <w:uiPriority w:val="99"/>
    <w:qFormat/>
    <w:rsid w:val="00b853c7"/>
    <w:rPr/>
  </w:style>
  <w:style w:type="character" w:styleId="6" w:customStyle="1">
    <w:name w:val="Основной текст (6)_"/>
    <w:basedOn w:val="DefaultParagraphFont"/>
    <w:link w:val="61"/>
    <w:uiPriority w:val="99"/>
    <w:qFormat/>
    <w:locked/>
    <w:rsid w:val="00b853c7"/>
    <w:rPr>
      <w:rFonts w:cs="Times New Roman"/>
      <w:sz w:val="26"/>
      <w:szCs w:val="26"/>
      <w:u w:val="none"/>
    </w:rPr>
  </w:style>
  <w:style w:type="character" w:styleId="34" w:customStyle="1">
    <w:name w:val="Колонтитул3"/>
    <w:basedOn w:val="Style6"/>
    <w:uiPriority w:val="99"/>
    <w:qFormat/>
    <w:rsid w:val="00b853c7"/>
    <w:rPr>
      <w:rFonts w:ascii="Courier New" w:hAnsi="Courier New" w:cs="Courier New"/>
    </w:rPr>
  </w:style>
  <w:style w:type="character" w:styleId="24" w:customStyle="1">
    <w:name w:val="Колонтитул2"/>
    <w:basedOn w:val="Style6"/>
    <w:uiPriority w:val="99"/>
    <w:qFormat/>
    <w:rsid w:val="00b853c7"/>
    <w:rPr/>
  </w:style>
  <w:style w:type="character" w:styleId="11pt" w:customStyle="1">
    <w:name w:val="Основной текст + 11 pt"/>
    <w:basedOn w:val="Style5"/>
    <w:uiPriority w:val="99"/>
    <w:qFormat/>
    <w:rsid w:val="00b853c7"/>
    <w:rPr>
      <w:sz w:val="22"/>
      <w:szCs w:val="22"/>
    </w:rPr>
  </w:style>
  <w:style w:type="character" w:styleId="111" w:customStyle="1">
    <w:name w:val="Основной текст + 11"/>
    <w:basedOn w:val="Style5"/>
    <w:uiPriority w:val="99"/>
    <w:qFormat/>
    <w:rsid w:val="00b853c7"/>
    <w:rPr>
      <w:b/>
      <w:bCs/>
      <w:sz w:val="23"/>
      <w:szCs w:val="23"/>
    </w:rPr>
  </w:style>
  <w:style w:type="character" w:styleId="10" w:customStyle="1">
    <w:name w:val="Основной текст + 10"/>
    <w:basedOn w:val="Style5"/>
    <w:uiPriority w:val="99"/>
    <w:qFormat/>
    <w:rsid w:val="00b853c7"/>
    <w:rPr>
      <w:spacing w:val="30"/>
      <w:sz w:val="21"/>
      <w:szCs w:val="21"/>
    </w:rPr>
  </w:style>
  <w:style w:type="character" w:styleId="TimesNewRoman" w:customStyle="1">
    <w:name w:val="Колонтитул + Times New Roman"/>
    <w:basedOn w:val="Style6"/>
    <w:uiPriority w:val="99"/>
    <w:qFormat/>
    <w:rsid w:val="00b853c7"/>
    <w:rPr>
      <w:rFonts w:ascii="Times New Roman" w:hAnsi="Times New Roman"/>
      <w:sz w:val="21"/>
      <w:szCs w:val="21"/>
    </w:rPr>
  </w:style>
  <w:style w:type="character" w:styleId="7" w:customStyle="1">
    <w:name w:val="Основной текст (7)_"/>
    <w:basedOn w:val="DefaultParagraphFont"/>
    <w:link w:val="711"/>
    <w:uiPriority w:val="99"/>
    <w:qFormat/>
    <w:locked/>
    <w:rsid w:val="00b853c7"/>
    <w:rPr>
      <w:rFonts w:ascii="Times New Roman" w:hAnsi="Times New Roman" w:cs="Times New Roman"/>
      <w:sz w:val="22"/>
      <w:szCs w:val="22"/>
      <w:u w:val="none"/>
    </w:rPr>
  </w:style>
  <w:style w:type="character" w:styleId="71" w:customStyle="1">
    <w:name w:val="Основной текст (7)"/>
    <w:basedOn w:val="7"/>
    <w:uiPriority w:val="99"/>
    <w:qFormat/>
    <w:rsid w:val="00b853c7"/>
    <w:rPr>
      <w:u w:val="single"/>
    </w:rPr>
  </w:style>
  <w:style w:type="character" w:styleId="13pt" w:customStyle="1">
    <w:name w:val="Основной текст + 13 pt"/>
    <w:basedOn w:val="Style5"/>
    <w:uiPriority w:val="99"/>
    <w:qFormat/>
    <w:rsid w:val="00b853c7"/>
    <w:rPr>
      <w:sz w:val="26"/>
      <w:szCs w:val="26"/>
    </w:rPr>
  </w:style>
  <w:style w:type="character" w:styleId="75" w:customStyle="1">
    <w:name w:val="Основной текст (7)5"/>
    <w:basedOn w:val="DefaultParagraphFont"/>
    <w:uiPriority w:val="99"/>
    <w:qFormat/>
    <w:rsid w:val="00b853c7"/>
    <w:rPr>
      <w:rFonts w:ascii="Times New Roman" w:hAnsi="Times New Roman" w:cs="Times New Roman"/>
      <w:sz w:val="22"/>
      <w:szCs w:val="22"/>
      <w:u w:val="none"/>
    </w:rPr>
  </w:style>
  <w:style w:type="character" w:styleId="8" w:customStyle="1">
    <w:name w:val="Основной текст (8)_"/>
    <w:basedOn w:val="DefaultParagraphFont"/>
    <w:link w:val="811"/>
    <w:uiPriority w:val="99"/>
    <w:qFormat/>
    <w:locked/>
    <w:rsid w:val="00b853c7"/>
    <w:rPr>
      <w:rFonts w:ascii="Corbel" w:hAnsi="Corbel" w:cs="Corbel"/>
      <w:sz w:val="23"/>
      <w:szCs w:val="23"/>
      <w:u w:val="none"/>
    </w:rPr>
  </w:style>
  <w:style w:type="character" w:styleId="8TimesNewRoman" w:customStyle="1">
    <w:name w:val="Основной текст (8) + Times New Roman"/>
    <w:basedOn w:val="8"/>
    <w:uiPriority w:val="99"/>
    <w:qFormat/>
    <w:rsid w:val="00b853c7"/>
    <w:rPr>
      <w:rFonts w:ascii="Times New Roman" w:hAnsi="Times New Roman" w:cs="Times New Roman"/>
      <w:sz w:val="21"/>
      <w:szCs w:val="21"/>
      <w:u w:val="single"/>
    </w:rPr>
  </w:style>
  <w:style w:type="character" w:styleId="81" w:customStyle="1">
    <w:name w:val="Основной текст (8)"/>
    <w:basedOn w:val="8"/>
    <w:uiPriority w:val="99"/>
    <w:qFormat/>
    <w:rsid w:val="00b853c7"/>
    <w:rPr>
      <w:u w:val="single"/>
    </w:rPr>
  </w:style>
  <w:style w:type="character" w:styleId="11pt2" w:customStyle="1">
    <w:name w:val="Основной текст + 11 pt2"/>
    <w:basedOn w:val="Style5"/>
    <w:uiPriority w:val="99"/>
    <w:qFormat/>
    <w:rsid w:val="00b853c7"/>
    <w:rPr>
      <w:spacing w:val="380"/>
      <w:sz w:val="22"/>
      <w:szCs w:val="22"/>
      <w:lang w:val="en-US" w:eastAsia="en-US"/>
    </w:rPr>
  </w:style>
  <w:style w:type="character" w:styleId="11pt1" w:customStyle="1">
    <w:name w:val="Основной текст + 11 pt1"/>
    <w:basedOn w:val="Style5"/>
    <w:uiPriority w:val="99"/>
    <w:qFormat/>
    <w:rsid w:val="00b853c7"/>
    <w:rPr>
      <w:sz w:val="22"/>
      <w:szCs w:val="22"/>
    </w:rPr>
  </w:style>
  <w:style w:type="character" w:styleId="74" w:customStyle="1">
    <w:name w:val="Основной текст (7)4"/>
    <w:basedOn w:val="7"/>
    <w:uiPriority w:val="99"/>
    <w:qFormat/>
    <w:rsid w:val="00b853c7"/>
    <w:rPr/>
  </w:style>
  <w:style w:type="character" w:styleId="73" w:customStyle="1">
    <w:name w:val="Основной текст (7)3"/>
    <w:basedOn w:val="7"/>
    <w:uiPriority w:val="99"/>
    <w:qFormat/>
    <w:rsid w:val="00b853c7"/>
    <w:rPr>
      <w:u w:val="single"/>
    </w:rPr>
  </w:style>
  <w:style w:type="character" w:styleId="72" w:customStyle="1">
    <w:name w:val="Основной текст (7)2"/>
    <w:basedOn w:val="7"/>
    <w:uiPriority w:val="99"/>
    <w:qFormat/>
    <w:rsid w:val="00b853c7"/>
    <w:rPr/>
  </w:style>
  <w:style w:type="character" w:styleId="9" w:customStyle="1">
    <w:name w:val="Основной текст (9)"/>
    <w:basedOn w:val="DefaultParagraphFont"/>
    <w:uiPriority w:val="99"/>
    <w:qFormat/>
    <w:rsid w:val="00b853c7"/>
    <w:rPr>
      <w:rFonts w:ascii="Times New Roman" w:hAnsi="Times New Roman" w:cs="Times New Roman"/>
      <w:b/>
      <w:bCs/>
      <w:sz w:val="19"/>
      <w:szCs w:val="19"/>
      <w:u w:val="none"/>
    </w:rPr>
  </w:style>
  <w:style w:type="character" w:styleId="14pt1" w:customStyle="1">
    <w:name w:val="Основной текст + 14 pt1"/>
    <w:basedOn w:val="Style5"/>
    <w:uiPriority w:val="99"/>
    <w:qFormat/>
    <w:rsid w:val="00b853c7"/>
    <w:rPr>
      <w:sz w:val="28"/>
      <w:szCs w:val="28"/>
      <w:u w:val="single"/>
    </w:rPr>
  </w:style>
  <w:style w:type="character" w:styleId="91" w:customStyle="1">
    <w:name w:val="Основной текст + 9"/>
    <w:basedOn w:val="Style5"/>
    <w:uiPriority w:val="99"/>
    <w:qFormat/>
    <w:rsid w:val="00b853c7"/>
    <w:rPr>
      <w:b/>
      <w:bCs/>
      <w:sz w:val="19"/>
      <w:szCs w:val="19"/>
    </w:rPr>
  </w:style>
  <w:style w:type="character" w:styleId="CourierNew1" w:customStyle="1">
    <w:name w:val="Основной текст + Courier New1"/>
    <w:basedOn w:val="Style5"/>
    <w:uiPriority w:val="99"/>
    <w:qFormat/>
    <w:rsid w:val="00b853c7"/>
    <w:rPr>
      <w:rFonts w:ascii="Courier New" w:hAnsi="Courier New" w:cs="Courier New"/>
      <w:sz w:val="23"/>
      <w:szCs w:val="23"/>
    </w:rPr>
  </w:style>
  <w:style w:type="character" w:styleId="10pt" w:customStyle="1">
    <w:name w:val="Основной текст + 10 pt"/>
    <w:basedOn w:val="Style5"/>
    <w:uiPriority w:val="99"/>
    <w:qFormat/>
    <w:rsid w:val="00b853c7"/>
    <w:rPr>
      <w:sz w:val="20"/>
      <w:szCs w:val="20"/>
    </w:rPr>
  </w:style>
  <w:style w:type="character" w:styleId="92" w:customStyle="1">
    <w:name w:val="Основной текст (9)_"/>
    <w:basedOn w:val="DefaultParagraphFont"/>
    <w:link w:val="911"/>
    <w:uiPriority w:val="99"/>
    <w:qFormat/>
    <w:locked/>
    <w:rsid w:val="00b853c7"/>
    <w:rPr>
      <w:rFonts w:ascii="Times New Roman" w:hAnsi="Times New Roman" w:cs="Times New Roman"/>
      <w:b/>
      <w:bCs/>
      <w:sz w:val="19"/>
      <w:szCs w:val="19"/>
      <w:u w:val="none"/>
    </w:rPr>
  </w:style>
  <w:style w:type="character" w:styleId="35" w:customStyle="1">
    <w:name w:val="Заголовок №3_"/>
    <w:basedOn w:val="DefaultParagraphFont"/>
    <w:link w:val="37"/>
    <w:uiPriority w:val="99"/>
    <w:qFormat/>
    <w:locked/>
    <w:rsid w:val="00b853c7"/>
    <w:rPr>
      <w:rFonts w:ascii="Times New Roman" w:hAnsi="Times New Roman" w:cs="Times New Roman"/>
      <w:sz w:val="28"/>
      <w:szCs w:val="28"/>
      <w:u w:val="none"/>
    </w:rPr>
  </w:style>
  <w:style w:type="character" w:styleId="Style10" w:customStyle="1">
    <w:name w:val="Подпись к таблице_"/>
    <w:basedOn w:val="DefaultParagraphFont"/>
    <w:link w:val="Style27"/>
    <w:uiPriority w:val="99"/>
    <w:qFormat/>
    <w:locked/>
    <w:rsid w:val="00b853c7"/>
    <w:rPr>
      <w:rFonts w:ascii="Times New Roman" w:hAnsi="Times New Roman" w:cs="Times New Roman"/>
      <w:sz w:val="22"/>
      <w:szCs w:val="22"/>
      <w:u w:val="none"/>
    </w:rPr>
  </w:style>
  <w:style w:type="character" w:styleId="ConsPlusNormal" w:customStyle="1">
    <w:name w:val="ConsPlusNormal Знак"/>
    <w:link w:val="ConsPlusNormal1"/>
    <w:uiPriority w:val="99"/>
    <w:qFormat/>
    <w:locked/>
    <w:rsid w:val="0089255c"/>
    <w:rPr>
      <w:rFonts w:ascii="Arial" w:hAnsi="Arial"/>
      <w:sz w:val="22"/>
      <w:lang w:val="ru-RU" w:eastAsia="ru-RU"/>
    </w:rPr>
  </w:style>
  <w:style w:type="character" w:styleId="Style11" w:customStyle="1">
    <w:name w:val="Верхний колонтитул Знак"/>
    <w:basedOn w:val="DefaultParagraphFont"/>
    <w:uiPriority w:val="99"/>
    <w:semiHidden/>
    <w:qFormat/>
    <w:locked/>
    <w:rsid w:val="00687bd5"/>
    <w:rPr>
      <w:rFonts w:cs="Times New Roman"/>
      <w:color w:val="000000"/>
      <w:sz w:val="24"/>
      <w:szCs w:val="24"/>
    </w:rPr>
  </w:style>
  <w:style w:type="character" w:styleId="Style12" w:customStyle="1">
    <w:name w:val="Нижний колонтитул Знак"/>
    <w:basedOn w:val="DefaultParagraphFont"/>
    <w:uiPriority w:val="99"/>
    <w:semiHidden/>
    <w:qFormat/>
    <w:locked/>
    <w:rsid w:val="00687bd5"/>
    <w:rPr>
      <w:rFonts w:cs="Times New Roman"/>
      <w:color w:val="000000"/>
      <w:sz w:val="24"/>
      <w:szCs w:val="24"/>
    </w:rPr>
  </w:style>
  <w:style w:type="character" w:styleId="WW8Num1z0" w:customStyle="1">
    <w:name w:val="WW8Num1z0"/>
    <w:uiPriority w:val="99"/>
    <w:qFormat/>
    <w:rsid w:val="0028211f"/>
    <w:rPr>
      <w:rFonts w:ascii="Times New Roman" w:hAnsi="Times New Roman"/>
      <w:color w:val="000000"/>
      <w:spacing w:val="0"/>
      <w:w w:val="100"/>
      <w:position w:val="0"/>
      <w:sz w:val="28"/>
      <w:sz w:val="28"/>
      <w:u w:val="none"/>
      <w:vertAlign w:val="baseline"/>
    </w:rPr>
  </w:style>
  <w:style w:type="character" w:styleId="WW8Num2z0" w:customStyle="1">
    <w:name w:val="WW8Num2z0"/>
    <w:uiPriority w:val="99"/>
    <w:qFormat/>
    <w:rsid w:val="0028211f"/>
    <w:rPr>
      <w:rFonts w:ascii="Symbol" w:hAnsi="Symbol"/>
    </w:rPr>
  </w:style>
  <w:style w:type="character" w:styleId="WW8Num2z1" w:customStyle="1">
    <w:name w:val="WW8Num2z1"/>
    <w:uiPriority w:val="99"/>
    <w:qFormat/>
    <w:rsid w:val="0028211f"/>
    <w:rPr>
      <w:rFonts w:ascii="Courier New" w:hAnsi="Courier New"/>
    </w:rPr>
  </w:style>
  <w:style w:type="character" w:styleId="WW8Num2z2" w:customStyle="1">
    <w:name w:val="WW8Num2z2"/>
    <w:uiPriority w:val="99"/>
    <w:qFormat/>
    <w:rsid w:val="0028211f"/>
    <w:rPr>
      <w:rFonts w:ascii="Wingdings" w:hAnsi="Wingdings"/>
    </w:rPr>
  </w:style>
  <w:style w:type="character" w:styleId="WW8Num3z0" w:customStyle="1">
    <w:name w:val="WW8Num3z0"/>
    <w:uiPriority w:val="99"/>
    <w:qFormat/>
    <w:rsid w:val="0028211f"/>
    <w:rPr/>
  </w:style>
  <w:style w:type="character" w:styleId="WW8Num3z1" w:customStyle="1">
    <w:name w:val="WW8Num3z1"/>
    <w:uiPriority w:val="99"/>
    <w:qFormat/>
    <w:rsid w:val="0028211f"/>
    <w:rPr/>
  </w:style>
  <w:style w:type="character" w:styleId="WW8Num3z2" w:customStyle="1">
    <w:name w:val="WW8Num3z2"/>
    <w:uiPriority w:val="99"/>
    <w:qFormat/>
    <w:rsid w:val="0028211f"/>
    <w:rPr/>
  </w:style>
  <w:style w:type="character" w:styleId="WW8Num3z3" w:customStyle="1">
    <w:name w:val="WW8Num3z3"/>
    <w:uiPriority w:val="99"/>
    <w:qFormat/>
    <w:rsid w:val="0028211f"/>
    <w:rPr/>
  </w:style>
  <w:style w:type="character" w:styleId="WW8Num3z4" w:customStyle="1">
    <w:name w:val="WW8Num3z4"/>
    <w:uiPriority w:val="99"/>
    <w:qFormat/>
    <w:rsid w:val="0028211f"/>
    <w:rPr/>
  </w:style>
  <w:style w:type="character" w:styleId="WW8Num3z5" w:customStyle="1">
    <w:name w:val="WW8Num3z5"/>
    <w:uiPriority w:val="99"/>
    <w:qFormat/>
    <w:rsid w:val="0028211f"/>
    <w:rPr/>
  </w:style>
  <w:style w:type="character" w:styleId="WW8Num3z6" w:customStyle="1">
    <w:name w:val="WW8Num3z6"/>
    <w:uiPriority w:val="99"/>
    <w:qFormat/>
    <w:rsid w:val="0028211f"/>
    <w:rPr/>
  </w:style>
  <w:style w:type="character" w:styleId="WW8Num3z7" w:customStyle="1">
    <w:name w:val="WW8Num3z7"/>
    <w:uiPriority w:val="99"/>
    <w:qFormat/>
    <w:rsid w:val="0028211f"/>
    <w:rPr/>
  </w:style>
  <w:style w:type="character" w:styleId="WW8Num3z8" w:customStyle="1">
    <w:name w:val="WW8Num3z8"/>
    <w:uiPriority w:val="99"/>
    <w:qFormat/>
    <w:rsid w:val="0028211f"/>
    <w:rPr/>
  </w:style>
  <w:style w:type="character" w:styleId="WW8Num4z0" w:customStyle="1">
    <w:name w:val="WW8Num4z0"/>
    <w:uiPriority w:val="99"/>
    <w:qFormat/>
    <w:rsid w:val="0028211f"/>
    <w:rPr>
      <w:rFonts w:ascii="Symbol" w:hAnsi="Symbol"/>
    </w:rPr>
  </w:style>
  <w:style w:type="character" w:styleId="WW8Num4z1" w:customStyle="1">
    <w:name w:val="WW8Num4z1"/>
    <w:uiPriority w:val="99"/>
    <w:qFormat/>
    <w:rsid w:val="0028211f"/>
    <w:rPr/>
  </w:style>
  <w:style w:type="character" w:styleId="WW8Num4z2" w:customStyle="1">
    <w:name w:val="WW8Num4z2"/>
    <w:uiPriority w:val="99"/>
    <w:qFormat/>
    <w:rsid w:val="0028211f"/>
    <w:rPr>
      <w:rFonts w:ascii="Wingdings" w:hAnsi="Wingdings"/>
    </w:rPr>
  </w:style>
  <w:style w:type="character" w:styleId="WW8Num4z4" w:customStyle="1">
    <w:name w:val="WW8Num4z4"/>
    <w:uiPriority w:val="99"/>
    <w:qFormat/>
    <w:rsid w:val="0028211f"/>
    <w:rPr>
      <w:rFonts w:ascii="Courier New" w:hAnsi="Courier New"/>
    </w:rPr>
  </w:style>
  <w:style w:type="character" w:styleId="WW8Num5z0" w:customStyle="1">
    <w:name w:val="WW8Num5z0"/>
    <w:uiPriority w:val="99"/>
    <w:qFormat/>
    <w:rsid w:val="0028211f"/>
    <w:rPr/>
  </w:style>
  <w:style w:type="character" w:styleId="WW8Num5z1" w:customStyle="1">
    <w:name w:val="WW8Num5z1"/>
    <w:uiPriority w:val="99"/>
    <w:qFormat/>
    <w:rsid w:val="0028211f"/>
    <w:rPr/>
  </w:style>
  <w:style w:type="character" w:styleId="WW8Num5z2" w:customStyle="1">
    <w:name w:val="WW8Num5z2"/>
    <w:uiPriority w:val="99"/>
    <w:qFormat/>
    <w:rsid w:val="0028211f"/>
    <w:rPr/>
  </w:style>
  <w:style w:type="character" w:styleId="WW8Num5z3" w:customStyle="1">
    <w:name w:val="WW8Num5z3"/>
    <w:uiPriority w:val="99"/>
    <w:qFormat/>
    <w:rsid w:val="0028211f"/>
    <w:rPr/>
  </w:style>
  <w:style w:type="character" w:styleId="WW8Num5z4" w:customStyle="1">
    <w:name w:val="WW8Num5z4"/>
    <w:uiPriority w:val="99"/>
    <w:qFormat/>
    <w:rsid w:val="0028211f"/>
    <w:rPr/>
  </w:style>
  <w:style w:type="character" w:styleId="WW8Num5z5" w:customStyle="1">
    <w:name w:val="WW8Num5z5"/>
    <w:uiPriority w:val="99"/>
    <w:qFormat/>
    <w:rsid w:val="0028211f"/>
    <w:rPr/>
  </w:style>
  <w:style w:type="character" w:styleId="WW8Num5z6" w:customStyle="1">
    <w:name w:val="WW8Num5z6"/>
    <w:uiPriority w:val="99"/>
    <w:qFormat/>
    <w:rsid w:val="0028211f"/>
    <w:rPr/>
  </w:style>
  <w:style w:type="character" w:styleId="WW8Num5z7" w:customStyle="1">
    <w:name w:val="WW8Num5z7"/>
    <w:uiPriority w:val="99"/>
    <w:qFormat/>
    <w:rsid w:val="0028211f"/>
    <w:rPr/>
  </w:style>
  <w:style w:type="character" w:styleId="WW8Num5z8" w:customStyle="1">
    <w:name w:val="WW8Num5z8"/>
    <w:uiPriority w:val="99"/>
    <w:qFormat/>
    <w:rsid w:val="0028211f"/>
    <w:rPr/>
  </w:style>
  <w:style w:type="character" w:styleId="WW8Num6z0" w:customStyle="1">
    <w:name w:val="WW8Num6z0"/>
    <w:uiPriority w:val="99"/>
    <w:qFormat/>
    <w:rsid w:val="0028211f"/>
    <w:rPr/>
  </w:style>
  <w:style w:type="character" w:styleId="WW8Num6z1" w:customStyle="1">
    <w:name w:val="WW8Num6z1"/>
    <w:uiPriority w:val="99"/>
    <w:qFormat/>
    <w:rsid w:val="0028211f"/>
    <w:rPr/>
  </w:style>
  <w:style w:type="character" w:styleId="WW8Num6z2" w:customStyle="1">
    <w:name w:val="WW8Num6z2"/>
    <w:uiPriority w:val="99"/>
    <w:qFormat/>
    <w:rsid w:val="0028211f"/>
    <w:rPr/>
  </w:style>
  <w:style w:type="character" w:styleId="WW8Num6z3" w:customStyle="1">
    <w:name w:val="WW8Num6z3"/>
    <w:uiPriority w:val="99"/>
    <w:qFormat/>
    <w:rsid w:val="0028211f"/>
    <w:rPr/>
  </w:style>
  <w:style w:type="character" w:styleId="WW8Num6z4" w:customStyle="1">
    <w:name w:val="WW8Num6z4"/>
    <w:uiPriority w:val="99"/>
    <w:qFormat/>
    <w:rsid w:val="0028211f"/>
    <w:rPr/>
  </w:style>
  <w:style w:type="character" w:styleId="WW8Num6z5" w:customStyle="1">
    <w:name w:val="WW8Num6z5"/>
    <w:uiPriority w:val="99"/>
    <w:qFormat/>
    <w:rsid w:val="0028211f"/>
    <w:rPr/>
  </w:style>
  <w:style w:type="character" w:styleId="WW8Num6z6" w:customStyle="1">
    <w:name w:val="WW8Num6z6"/>
    <w:uiPriority w:val="99"/>
    <w:qFormat/>
    <w:rsid w:val="0028211f"/>
    <w:rPr/>
  </w:style>
  <w:style w:type="character" w:styleId="WW8Num6z7" w:customStyle="1">
    <w:name w:val="WW8Num6z7"/>
    <w:uiPriority w:val="99"/>
    <w:qFormat/>
    <w:rsid w:val="0028211f"/>
    <w:rPr/>
  </w:style>
  <w:style w:type="character" w:styleId="WW8Num6z8" w:customStyle="1">
    <w:name w:val="WW8Num6z8"/>
    <w:uiPriority w:val="99"/>
    <w:qFormat/>
    <w:rsid w:val="0028211f"/>
    <w:rPr/>
  </w:style>
  <w:style w:type="character" w:styleId="WW8Num7z0" w:customStyle="1">
    <w:name w:val="WW8Num7z0"/>
    <w:uiPriority w:val="99"/>
    <w:qFormat/>
    <w:rsid w:val="0028211f"/>
    <w:rPr>
      <w:sz w:val="28"/>
    </w:rPr>
  </w:style>
  <w:style w:type="character" w:styleId="WW8Num7z1" w:customStyle="1">
    <w:name w:val="WW8Num7z1"/>
    <w:uiPriority w:val="99"/>
    <w:qFormat/>
    <w:rsid w:val="0028211f"/>
    <w:rPr>
      <w:sz w:val="28"/>
    </w:rPr>
  </w:style>
  <w:style w:type="character" w:styleId="WW8Num7z2" w:customStyle="1">
    <w:name w:val="WW8Num7z2"/>
    <w:uiPriority w:val="99"/>
    <w:qFormat/>
    <w:rsid w:val="0028211f"/>
    <w:rPr>
      <w:sz w:val="28"/>
    </w:rPr>
  </w:style>
  <w:style w:type="character" w:styleId="WW8Num7z3" w:customStyle="1">
    <w:name w:val="WW8Num7z3"/>
    <w:uiPriority w:val="99"/>
    <w:qFormat/>
    <w:rsid w:val="0028211f"/>
    <w:rPr/>
  </w:style>
  <w:style w:type="character" w:styleId="WW8Num7z4" w:customStyle="1">
    <w:name w:val="WW8Num7z4"/>
    <w:uiPriority w:val="99"/>
    <w:qFormat/>
    <w:rsid w:val="0028211f"/>
    <w:rPr/>
  </w:style>
  <w:style w:type="character" w:styleId="WW8Num7z5" w:customStyle="1">
    <w:name w:val="WW8Num7z5"/>
    <w:uiPriority w:val="99"/>
    <w:qFormat/>
    <w:rsid w:val="0028211f"/>
    <w:rPr/>
  </w:style>
  <w:style w:type="character" w:styleId="WW8Num7z6" w:customStyle="1">
    <w:name w:val="WW8Num7z6"/>
    <w:uiPriority w:val="99"/>
    <w:qFormat/>
    <w:rsid w:val="0028211f"/>
    <w:rPr/>
  </w:style>
  <w:style w:type="character" w:styleId="WW8Num7z7" w:customStyle="1">
    <w:name w:val="WW8Num7z7"/>
    <w:uiPriority w:val="99"/>
    <w:qFormat/>
    <w:rsid w:val="0028211f"/>
    <w:rPr/>
  </w:style>
  <w:style w:type="character" w:styleId="WW8Num7z8" w:customStyle="1">
    <w:name w:val="WW8Num7z8"/>
    <w:uiPriority w:val="99"/>
    <w:qFormat/>
    <w:rsid w:val="0028211f"/>
    <w:rPr/>
  </w:style>
  <w:style w:type="character" w:styleId="WW8Num8z0" w:customStyle="1">
    <w:name w:val="WW8Num8z0"/>
    <w:uiPriority w:val="99"/>
    <w:qFormat/>
    <w:rsid w:val="0028211f"/>
    <w:rPr>
      <w:rFonts w:ascii="Symbol" w:hAnsi="Symbol"/>
    </w:rPr>
  </w:style>
  <w:style w:type="character" w:styleId="WW8Num8z1" w:customStyle="1">
    <w:name w:val="WW8Num8z1"/>
    <w:uiPriority w:val="99"/>
    <w:qFormat/>
    <w:rsid w:val="0028211f"/>
    <w:rPr>
      <w:rFonts w:ascii="Courier New" w:hAnsi="Courier New"/>
    </w:rPr>
  </w:style>
  <w:style w:type="character" w:styleId="WW8Num8z2" w:customStyle="1">
    <w:name w:val="WW8Num8z2"/>
    <w:uiPriority w:val="99"/>
    <w:qFormat/>
    <w:rsid w:val="0028211f"/>
    <w:rPr>
      <w:rFonts w:ascii="Wingdings" w:hAnsi="Wingdings"/>
    </w:rPr>
  </w:style>
  <w:style w:type="character" w:styleId="WW8Num9z0" w:customStyle="1">
    <w:name w:val="WW8Num9z0"/>
    <w:uiPriority w:val="99"/>
    <w:qFormat/>
    <w:rsid w:val="0028211f"/>
    <w:rPr/>
  </w:style>
  <w:style w:type="character" w:styleId="WW8Num9z1" w:customStyle="1">
    <w:name w:val="WW8Num9z1"/>
    <w:uiPriority w:val="99"/>
    <w:qFormat/>
    <w:rsid w:val="0028211f"/>
    <w:rPr/>
  </w:style>
  <w:style w:type="character" w:styleId="WW8Num9z2" w:customStyle="1">
    <w:name w:val="WW8Num9z2"/>
    <w:uiPriority w:val="99"/>
    <w:qFormat/>
    <w:rsid w:val="0028211f"/>
    <w:rPr/>
  </w:style>
  <w:style w:type="character" w:styleId="WW8Num9z3" w:customStyle="1">
    <w:name w:val="WW8Num9z3"/>
    <w:uiPriority w:val="99"/>
    <w:qFormat/>
    <w:rsid w:val="0028211f"/>
    <w:rPr/>
  </w:style>
  <w:style w:type="character" w:styleId="WW8Num9z4" w:customStyle="1">
    <w:name w:val="WW8Num9z4"/>
    <w:uiPriority w:val="99"/>
    <w:qFormat/>
    <w:rsid w:val="0028211f"/>
    <w:rPr/>
  </w:style>
  <w:style w:type="character" w:styleId="WW8Num9z5" w:customStyle="1">
    <w:name w:val="WW8Num9z5"/>
    <w:uiPriority w:val="99"/>
    <w:qFormat/>
    <w:rsid w:val="0028211f"/>
    <w:rPr/>
  </w:style>
  <w:style w:type="character" w:styleId="WW8Num9z6" w:customStyle="1">
    <w:name w:val="WW8Num9z6"/>
    <w:uiPriority w:val="99"/>
    <w:qFormat/>
    <w:rsid w:val="0028211f"/>
    <w:rPr/>
  </w:style>
  <w:style w:type="character" w:styleId="WW8Num9z7" w:customStyle="1">
    <w:name w:val="WW8Num9z7"/>
    <w:uiPriority w:val="99"/>
    <w:qFormat/>
    <w:rsid w:val="0028211f"/>
    <w:rPr/>
  </w:style>
  <w:style w:type="character" w:styleId="WW8Num9z8" w:customStyle="1">
    <w:name w:val="WW8Num9z8"/>
    <w:uiPriority w:val="99"/>
    <w:qFormat/>
    <w:rsid w:val="0028211f"/>
    <w:rPr/>
  </w:style>
  <w:style w:type="character" w:styleId="WW8Num10z0" w:customStyle="1">
    <w:name w:val="WW8Num10z0"/>
    <w:uiPriority w:val="99"/>
    <w:qFormat/>
    <w:rsid w:val="0028211f"/>
    <w:rPr>
      <w:rFonts w:ascii="Symbol" w:hAnsi="Symbol"/>
    </w:rPr>
  </w:style>
  <w:style w:type="character" w:styleId="WW8Num10z1" w:customStyle="1">
    <w:name w:val="WW8Num10z1"/>
    <w:uiPriority w:val="99"/>
    <w:qFormat/>
    <w:rsid w:val="0028211f"/>
    <w:rPr>
      <w:rFonts w:ascii="Courier New" w:hAnsi="Courier New"/>
    </w:rPr>
  </w:style>
  <w:style w:type="character" w:styleId="WW8Num10z2" w:customStyle="1">
    <w:name w:val="WW8Num10z2"/>
    <w:uiPriority w:val="99"/>
    <w:qFormat/>
    <w:rsid w:val="0028211f"/>
    <w:rPr>
      <w:rFonts w:ascii="Wingdings" w:hAnsi="Wingdings"/>
    </w:rPr>
  </w:style>
  <w:style w:type="character" w:styleId="WW8Num11z0" w:customStyle="1">
    <w:name w:val="WW8Num11z0"/>
    <w:uiPriority w:val="99"/>
    <w:qFormat/>
    <w:rsid w:val="0028211f"/>
    <w:rPr>
      <w:color w:val="auto"/>
      <w:sz w:val="28"/>
    </w:rPr>
  </w:style>
  <w:style w:type="character" w:styleId="WW8Num12z0" w:customStyle="1">
    <w:name w:val="WW8Num12z0"/>
    <w:uiPriority w:val="99"/>
    <w:qFormat/>
    <w:rsid w:val="0028211f"/>
    <w:rPr/>
  </w:style>
  <w:style w:type="character" w:styleId="WW8Num12z1" w:customStyle="1">
    <w:name w:val="WW8Num12z1"/>
    <w:uiPriority w:val="99"/>
    <w:qFormat/>
    <w:rsid w:val="0028211f"/>
    <w:rPr/>
  </w:style>
  <w:style w:type="character" w:styleId="WW8Num12z2" w:customStyle="1">
    <w:name w:val="WW8Num12z2"/>
    <w:uiPriority w:val="99"/>
    <w:qFormat/>
    <w:rsid w:val="0028211f"/>
    <w:rPr/>
  </w:style>
  <w:style w:type="character" w:styleId="WW8Num12z3" w:customStyle="1">
    <w:name w:val="WW8Num12z3"/>
    <w:uiPriority w:val="99"/>
    <w:qFormat/>
    <w:rsid w:val="0028211f"/>
    <w:rPr/>
  </w:style>
  <w:style w:type="character" w:styleId="WW8Num12z4" w:customStyle="1">
    <w:name w:val="WW8Num12z4"/>
    <w:uiPriority w:val="99"/>
    <w:qFormat/>
    <w:rsid w:val="0028211f"/>
    <w:rPr/>
  </w:style>
  <w:style w:type="character" w:styleId="WW8Num12z5" w:customStyle="1">
    <w:name w:val="WW8Num12z5"/>
    <w:uiPriority w:val="99"/>
    <w:qFormat/>
    <w:rsid w:val="0028211f"/>
    <w:rPr/>
  </w:style>
  <w:style w:type="character" w:styleId="WW8Num12z6" w:customStyle="1">
    <w:name w:val="WW8Num12z6"/>
    <w:uiPriority w:val="99"/>
    <w:qFormat/>
    <w:rsid w:val="0028211f"/>
    <w:rPr/>
  </w:style>
  <w:style w:type="character" w:styleId="WW8Num12z7" w:customStyle="1">
    <w:name w:val="WW8Num12z7"/>
    <w:uiPriority w:val="99"/>
    <w:qFormat/>
    <w:rsid w:val="0028211f"/>
    <w:rPr/>
  </w:style>
  <w:style w:type="character" w:styleId="WW8Num12z8" w:customStyle="1">
    <w:name w:val="WW8Num12z8"/>
    <w:uiPriority w:val="99"/>
    <w:qFormat/>
    <w:rsid w:val="0028211f"/>
    <w:rPr/>
  </w:style>
  <w:style w:type="character" w:styleId="WW8Num13z0" w:customStyle="1">
    <w:name w:val="WW8Num13z0"/>
    <w:uiPriority w:val="99"/>
    <w:qFormat/>
    <w:rsid w:val="0028211f"/>
    <w:rPr>
      <w:rFonts w:ascii="Symbol" w:hAnsi="Symbol"/>
    </w:rPr>
  </w:style>
  <w:style w:type="character" w:styleId="WW8Num13z1" w:customStyle="1">
    <w:name w:val="WW8Num13z1"/>
    <w:uiPriority w:val="99"/>
    <w:qFormat/>
    <w:rsid w:val="0028211f"/>
    <w:rPr>
      <w:rFonts w:ascii="Courier New" w:hAnsi="Courier New"/>
    </w:rPr>
  </w:style>
  <w:style w:type="character" w:styleId="WW8Num13z2" w:customStyle="1">
    <w:name w:val="WW8Num13z2"/>
    <w:uiPriority w:val="99"/>
    <w:qFormat/>
    <w:rsid w:val="0028211f"/>
    <w:rPr>
      <w:rFonts w:ascii="Wingdings" w:hAnsi="Wingdings"/>
    </w:rPr>
  </w:style>
  <w:style w:type="character" w:styleId="WW8Num14z0" w:customStyle="1">
    <w:name w:val="WW8Num14z0"/>
    <w:uiPriority w:val="99"/>
    <w:qFormat/>
    <w:rsid w:val="0028211f"/>
    <w:rPr>
      <w:rFonts w:ascii="Symbol" w:hAnsi="Symbol"/>
    </w:rPr>
  </w:style>
  <w:style w:type="character" w:styleId="WW8Num14z1" w:customStyle="1">
    <w:name w:val="WW8Num14z1"/>
    <w:uiPriority w:val="99"/>
    <w:qFormat/>
    <w:rsid w:val="0028211f"/>
    <w:rPr>
      <w:rFonts w:ascii="Courier New" w:hAnsi="Courier New"/>
    </w:rPr>
  </w:style>
  <w:style w:type="character" w:styleId="WW8Num14z2" w:customStyle="1">
    <w:name w:val="WW8Num14z2"/>
    <w:uiPriority w:val="99"/>
    <w:qFormat/>
    <w:rsid w:val="0028211f"/>
    <w:rPr>
      <w:rFonts w:ascii="Wingdings" w:hAnsi="Wingdings"/>
    </w:rPr>
  </w:style>
  <w:style w:type="character" w:styleId="16" w:customStyle="1">
    <w:name w:val="Основной шрифт абзаца1"/>
    <w:uiPriority w:val="99"/>
    <w:qFormat/>
    <w:rsid w:val="0028211f"/>
    <w:rPr/>
  </w:style>
  <w:style w:type="character" w:styleId="Style13" w:customStyle="1">
    <w:name w:val="Основной текст_"/>
    <w:basedOn w:val="16"/>
    <w:link w:val="27"/>
    <w:uiPriority w:val="99"/>
    <w:qFormat/>
    <w:locked/>
    <w:rsid w:val="0028211f"/>
    <w:rPr>
      <w:rFonts w:cs="Times New Roman"/>
      <w:sz w:val="27"/>
      <w:szCs w:val="27"/>
    </w:rPr>
  </w:style>
  <w:style w:type="character" w:styleId="Style14" w:customStyle="1">
    <w:name w:val="Название Знак"/>
    <w:basedOn w:val="DefaultParagraphFont"/>
    <w:uiPriority w:val="99"/>
    <w:qFormat/>
    <w:locked/>
    <w:rsid w:val="00687bd5"/>
    <w:rPr>
      <w:rFonts w:ascii="Cambria" w:hAnsi="Cambria" w:cs="Times New Roman"/>
      <w:b/>
      <w:bCs/>
      <w:color w:val="000000"/>
      <w:kern w:val="2"/>
      <w:sz w:val="32"/>
      <w:szCs w:val="32"/>
    </w:rPr>
  </w:style>
  <w:style w:type="character" w:styleId="Style15" w:customStyle="1">
    <w:name w:val="Подзаголовок Знак"/>
    <w:basedOn w:val="DefaultParagraphFont"/>
    <w:uiPriority w:val="99"/>
    <w:qFormat/>
    <w:locked/>
    <w:rsid w:val="00687bd5"/>
    <w:rPr>
      <w:rFonts w:ascii="Cambria" w:hAnsi="Cambria" w:cs="Times New Roman"/>
      <w:color w:val="000000"/>
      <w:sz w:val="24"/>
      <w:szCs w:val="24"/>
    </w:rPr>
  </w:style>
  <w:style w:type="character" w:styleId="Style16" w:customStyle="1">
    <w:name w:val="Знак Знак"/>
    <w:basedOn w:val="16"/>
    <w:uiPriority w:val="99"/>
    <w:qFormat/>
    <w:rsid w:val="00544485"/>
    <w:rPr>
      <w:rFonts w:cs="Times New Roman"/>
      <w:sz w:val="27"/>
      <w:szCs w:val="27"/>
    </w:rPr>
  </w:style>
  <w:style w:type="character" w:styleId="Style17" w:customStyle="1">
    <w:name w:val="Основной текст с отступом Знак"/>
    <w:basedOn w:val="DefaultParagraphFont"/>
    <w:uiPriority w:val="99"/>
    <w:qFormat/>
    <w:locked/>
    <w:rsid w:val="00cb527b"/>
    <w:rPr>
      <w:rFonts w:cs="Times New Roman"/>
      <w:color w:val="000000"/>
      <w:sz w:val="24"/>
      <w:szCs w:val="24"/>
    </w:rPr>
  </w:style>
  <w:style w:type="character" w:styleId="Pagenumber">
    <w:name w:val="page number"/>
    <w:basedOn w:val="DefaultParagraphFont"/>
    <w:uiPriority w:val="99"/>
    <w:qFormat/>
    <w:rsid w:val="00cb527b"/>
    <w:rPr>
      <w:rFonts w:cs="Times New Roman"/>
    </w:rPr>
  </w:style>
  <w:style w:type="character" w:styleId="Style18" w:customStyle="1">
    <w:name w:val="Текст выноски Знак"/>
    <w:basedOn w:val="DefaultParagraphFont"/>
    <w:link w:val="BalloonText"/>
    <w:uiPriority w:val="99"/>
    <w:semiHidden/>
    <w:qFormat/>
    <w:locked/>
    <w:rsid w:val="00fc0637"/>
    <w:rPr>
      <w:rFonts w:ascii="Tahoma" w:hAnsi="Tahoma" w:cs="Tahoma"/>
      <w:color w:val="000000"/>
      <w:sz w:val="16"/>
      <w:szCs w:val="16"/>
    </w:rPr>
  </w:style>
  <w:style w:type="character" w:styleId="17" w:customStyle="1">
    <w:name w:val="Основной текст1"/>
    <w:basedOn w:val="Style13"/>
    <w:uiPriority w:val="99"/>
    <w:qFormat/>
    <w:rsid w:val="006c2752"/>
    <w:rPr>
      <w:rFonts w:ascii="Times New Roman" w:hAnsi="Times New Roman"/>
      <w:color w:val="000000"/>
      <w:spacing w:val="0"/>
      <w:w w:val="100"/>
      <w:sz w:val="24"/>
      <w:szCs w:val="24"/>
      <w:shd w:fill="FFFFFF" w:val="clear"/>
      <w:lang w:val="ru-RU"/>
    </w:rPr>
  </w:style>
  <w:style w:type="character" w:styleId="Style19" w:customStyle="1">
    <w:name w:val="Основной текст + Малые прописные"/>
    <w:basedOn w:val="Style13"/>
    <w:uiPriority w:val="99"/>
    <w:qFormat/>
    <w:rsid w:val="006c2752"/>
    <w:rPr>
      <w:rFonts w:ascii="Times New Roman" w:hAnsi="Times New Roman"/>
      <w:smallCaps/>
      <w:color w:val="000000"/>
      <w:spacing w:val="0"/>
      <w:w w:val="100"/>
      <w:sz w:val="24"/>
      <w:szCs w:val="24"/>
      <w:shd w:fill="FFFFFF" w:val="clear"/>
      <w:lang w:val="ru-RU"/>
    </w:rPr>
  </w:style>
  <w:style w:type="character" w:styleId="Style20">
    <w:name w:val="FollowedHyperlink"/>
    <w:basedOn w:val="DefaultParagraphFont"/>
    <w:uiPriority w:val="99"/>
    <w:locked/>
    <w:rsid w:val="009d50bc"/>
    <w:rPr>
      <w:rFonts w:cs="Times New Roman"/>
      <w:color w:val="800080"/>
      <w:u w:val="single"/>
    </w:rPr>
  </w:style>
  <w:style w:type="paragraph" w:styleId="Style21" w:customStyle="1">
    <w:name w:val="Заголовок"/>
    <w:basedOn w:val="Normal"/>
    <w:next w:val="Style22"/>
    <w:uiPriority w:val="99"/>
    <w:qFormat/>
    <w:rsid w:val="0028211f"/>
    <w:pPr>
      <w:keepNext w:val="true"/>
      <w:widowControl/>
      <w:suppressAutoHyphens w:val="true"/>
      <w:spacing w:before="240" w:after="120"/>
    </w:pPr>
    <w:rPr>
      <w:rFonts w:ascii="Arial" w:hAnsi="Arial" w:cs="Arial"/>
      <w:color w:val="auto"/>
      <w:sz w:val="28"/>
      <w:szCs w:val="28"/>
      <w:lang w:eastAsia="zh-CN"/>
    </w:rPr>
  </w:style>
  <w:style w:type="paragraph" w:styleId="Style22">
    <w:name w:val="Body Text"/>
    <w:basedOn w:val="Normal"/>
    <w:link w:val="Style5"/>
    <w:rsid w:val="00b853c7"/>
    <w:pPr>
      <w:shd w:val="clear" w:color="auto" w:fill="FFFFFF"/>
      <w:spacing w:lineRule="exact" w:line="322"/>
      <w:ind w:hanging="2000"/>
      <w:jc w:val="center"/>
    </w:pPr>
    <w:rPr>
      <w:color w:val="auto"/>
      <w:sz w:val="27"/>
      <w:szCs w:val="27"/>
    </w:rPr>
  </w:style>
  <w:style w:type="paragraph" w:styleId="Style23">
    <w:name w:val="List"/>
    <w:basedOn w:val="Style22"/>
    <w:uiPriority w:val="99"/>
    <w:rsid w:val="0028211f"/>
    <w:pPr>
      <w:suppressAutoHyphens w:val="true"/>
    </w:pPr>
    <w:rPr>
      <w:rFonts w:ascii="Times New Roman" w:hAnsi="Times New Roman" w:eastAsia="Times New Roman" w:cs="Times New Roman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Lucida Sans"/>
    </w:rPr>
  </w:style>
  <w:style w:type="paragraph" w:styleId="Style26" w:customStyle="1">
    <w:name w:val="Знак Знак Знак Знак"/>
    <w:basedOn w:val="Normal"/>
    <w:uiPriority w:val="99"/>
    <w:qFormat/>
    <w:rsid w:val="00e8379b"/>
    <w:pPr>
      <w:widowControl/>
      <w:snapToGrid w:val="false"/>
      <w:spacing w:lineRule="exact" w:line="240" w:before="0" w:after="160"/>
    </w:pPr>
    <w:rPr>
      <w:rFonts w:ascii="Verdana" w:hAnsi="Verdana" w:eastAsia="Times New Roman" w:cs="Verdana"/>
      <w:color w:val="auto"/>
      <w:sz w:val="20"/>
      <w:szCs w:val="20"/>
      <w:lang w:val="en-US" w:eastAsia="en-US"/>
    </w:rPr>
  </w:style>
  <w:style w:type="paragraph" w:styleId="18" w:customStyle="1">
    <w:name w:val="Колонтитул1"/>
    <w:basedOn w:val="Normal"/>
    <w:link w:val="Style6"/>
    <w:uiPriority w:val="99"/>
    <w:qFormat/>
    <w:rsid w:val="00b853c7"/>
    <w:pPr>
      <w:shd w:val="clear" w:color="auto" w:fill="FFFFFF"/>
      <w:spacing w:lineRule="atLeast" w:line="240"/>
    </w:pPr>
    <w:rPr>
      <w:color w:val="auto"/>
      <w:sz w:val="19"/>
      <w:szCs w:val="19"/>
    </w:rPr>
  </w:style>
  <w:style w:type="paragraph" w:styleId="25" w:customStyle="1">
    <w:name w:val="Основной текст (2)"/>
    <w:basedOn w:val="Normal"/>
    <w:link w:val="22"/>
    <w:uiPriority w:val="99"/>
    <w:qFormat/>
    <w:rsid w:val="00b853c7"/>
    <w:pPr>
      <w:shd w:val="clear" w:color="auto" w:fill="FFFFFF"/>
      <w:spacing w:lineRule="exact" w:line="322"/>
    </w:pPr>
    <w:rPr>
      <w:i/>
      <w:iCs/>
      <w:color w:val="auto"/>
      <w:sz w:val="27"/>
      <w:szCs w:val="27"/>
    </w:rPr>
  </w:style>
  <w:style w:type="paragraph" w:styleId="36" w:customStyle="1">
    <w:name w:val="Основной текст (3)"/>
    <w:basedOn w:val="Normal"/>
    <w:link w:val="32"/>
    <w:uiPriority w:val="99"/>
    <w:qFormat/>
    <w:rsid w:val="00b853c7"/>
    <w:pPr>
      <w:shd w:val="clear" w:color="auto" w:fill="FFFFFF"/>
      <w:spacing w:lineRule="exact" w:line="322"/>
    </w:pPr>
    <w:rPr>
      <w:b/>
      <w:bCs/>
      <w:i/>
      <w:iCs/>
      <w:color w:val="auto"/>
      <w:sz w:val="27"/>
      <w:szCs w:val="27"/>
    </w:rPr>
  </w:style>
  <w:style w:type="paragraph" w:styleId="43" w:customStyle="1">
    <w:name w:val="Основной текст (4)"/>
    <w:basedOn w:val="Normal"/>
    <w:link w:val="42"/>
    <w:qFormat/>
    <w:rsid w:val="00b853c7"/>
    <w:pPr>
      <w:shd w:val="clear" w:color="auto" w:fill="FFFFFF"/>
      <w:spacing w:lineRule="exact" w:line="322"/>
      <w:jc w:val="right"/>
    </w:pPr>
    <w:rPr>
      <w:color w:val="auto"/>
      <w:sz w:val="18"/>
      <w:szCs w:val="18"/>
    </w:rPr>
  </w:style>
  <w:style w:type="paragraph" w:styleId="122" w:customStyle="1">
    <w:name w:val="Заголовок №1 (2)"/>
    <w:basedOn w:val="Normal"/>
    <w:link w:val="12"/>
    <w:uiPriority w:val="99"/>
    <w:qFormat/>
    <w:rsid w:val="00b853c7"/>
    <w:pPr>
      <w:shd w:val="clear" w:color="auto" w:fill="FFFFFF"/>
      <w:spacing w:lineRule="exact" w:line="317"/>
      <w:jc w:val="center"/>
      <w:outlineLvl w:val="0"/>
    </w:pPr>
    <w:rPr>
      <w:b/>
      <w:bCs/>
      <w:i/>
      <w:iCs/>
      <w:color w:val="auto"/>
      <w:sz w:val="27"/>
      <w:szCs w:val="27"/>
    </w:rPr>
  </w:style>
  <w:style w:type="paragraph" w:styleId="19" w:customStyle="1">
    <w:name w:val="Заголовок №1"/>
    <w:basedOn w:val="Normal"/>
    <w:link w:val="13"/>
    <w:qFormat/>
    <w:rsid w:val="00b853c7"/>
    <w:pPr>
      <w:shd w:val="clear" w:color="auto" w:fill="FFFFFF"/>
      <w:spacing w:lineRule="exact" w:line="322"/>
      <w:ind w:hanging="2440"/>
      <w:jc w:val="center"/>
      <w:outlineLvl w:val="0"/>
    </w:pPr>
    <w:rPr>
      <w:color w:val="auto"/>
      <w:sz w:val="27"/>
      <w:szCs w:val="27"/>
    </w:rPr>
  </w:style>
  <w:style w:type="paragraph" w:styleId="511" w:customStyle="1">
    <w:name w:val="Основной текст (5)1"/>
    <w:basedOn w:val="Normal"/>
    <w:link w:val="5"/>
    <w:uiPriority w:val="99"/>
    <w:qFormat/>
    <w:rsid w:val="00b853c7"/>
    <w:pPr>
      <w:shd w:val="clear" w:color="auto" w:fill="FFFFFF"/>
      <w:spacing w:lineRule="exact" w:line="341"/>
      <w:jc w:val="center"/>
    </w:pPr>
    <w:rPr>
      <w:b/>
      <w:bCs/>
      <w:color w:val="auto"/>
      <w:sz w:val="27"/>
      <w:szCs w:val="27"/>
    </w:rPr>
  </w:style>
  <w:style w:type="paragraph" w:styleId="26" w:customStyle="1">
    <w:name w:val="Заголовок №2"/>
    <w:basedOn w:val="Normal"/>
    <w:link w:val="23"/>
    <w:uiPriority w:val="99"/>
    <w:qFormat/>
    <w:rsid w:val="00b853c7"/>
    <w:pPr>
      <w:shd w:val="clear" w:color="auto" w:fill="FFFFFF"/>
      <w:spacing w:lineRule="exact" w:line="322"/>
      <w:ind w:hanging="3160"/>
      <w:outlineLvl w:val="1"/>
    </w:pPr>
    <w:rPr>
      <w:color w:val="auto"/>
      <w:sz w:val="28"/>
      <w:szCs w:val="28"/>
    </w:rPr>
  </w:style>
  <w:style w:type="paragraph" w:styleId="132" w:customStyle="1">
    <w:name w:val="Заголовок №1 (3)"/>
    <w:basedOn w:val="Normal"/>
    <w:link w:val="131"/>
    <w:uiPriority w:val="99"/>
    <w:qFormat/>
    <w:rsid w:val="00b853c7"/>
    <w:pPr>
      <w:shd w:val="clear" w:color="auto" w:fill="FFFFFF"/>
      <w:spacing w:lineRule="exact" w:line="355"/>
      <w:ind w:firstLine="700"/>
      <w:jc w:val="both"/>
      <w:outlineLvl w:val="0"/>
    </w:pPr>
    <w:rPr>
      <w:color w:val="auto"/>
      <w:sz w:val="31"/>
      <w:szCs w:val="31"/>
    </w:rPr>
  </w:style>
  <w:style w:type="paragraph" w:styleId="61" w:customStyle="1">
    <w:name w:val="Основной текст (6)"/>
    <w:basedOn w:val="Normal"/>
    <w:link w:val="6"/>
    <w:uiPriority w:val="99"/>
    <w:qFormat/>
    <w:rsid w:val="00b853c7"/>
    <w:pPr>
      <w:shd w:val="clear" w:color="auto" w:fill="FFFFFF"/>
      <w:spacing w:lineRule="exact" w:line="317"/>
      <w:jc w:val="both"/>
    </w:pPr>
    <w:rPr>
      <w:color w:val="auto"/>
      <w:sz w:val="26"/>
      <w:szCs w:val="26"/>
    </w:rPr>
  </w:style>
  <w:style w:type="paragraph" w:styleId="711" w:customStyle="1">
    <w:name w:val="Основной текст (7)1"/>
    <w:basedOn w:val="Normal"/>
    <w:link w:val="7"/>
    <w:uiPriority w:val="99"/>
    <w:qFormat/>
    <w:rsid w:val="00b853c7"/>
    <w:pPr>
      <w:shd w:val="clear" w:color="auto" w:fill="FFFFFF"/>
      <w:spacing w:lineRule="exact" w:line="250"/>
    </w:pPr>
    <w:rPr>
      <w:color w:val="auto"/>
      <w:sz w:val="22"/>
      <w:szCs w:val="22"/>
    </w:rPr>
  </w:style>
  <w:style w:type="paragraph" w:styleId="811" w:customStyle="1">
    <w:name w:val="Основной текст (8)1"/>
    <w:basedOn w:val="Normal"/>
    <w:link w:val="8"/>
    <w:uiPriority w:val="99"/>
    <w:qFormat/>
    <w:rsid w:val="00b853c7"/>
    <w:pPr>
      <w:shd w:val="clear" w:color="auto" w:fill="FFFFFF"/>
      <w:spacing w:lineRule="exact" w:line="250"/>
    </w:pPr>
    <w:rPr>
      <w:rFonts w:ascii="Corbel" w:hAnsi="Corbel" w:cs="Corbel"/>
      <w:color w:val="auto"/>
      <w:sz w:val="23"/>
      <w:szCs w:val="23"/>
    </w:rPr>
  </w:style>
  <w:style w:type="paragraph" w:styleId="911" w:customStyle="1">
    <w:name w:val="Основной текст (9)1"/>
    <w:basedOn w:val="Normal"/>
    <w:link w:val="92"/>
    <w:uiPriority w:val="99"/>
    <w:qFormat/>
    <w:rsid w:val="00b853c7"/>
    <w:pPr>
      <w:shd w:val="clear" w:color="auto" w:fill="FFFFFF"/>
      <w:spacing w:lineRule="exact" w:line="226"/>
      <w:jc w:val="both"/>
    </w:pPr>
    <w:rPr>
      <w:b/>
      <w:bCs/>
      <w:color w:val="auto"/>
      <w:sz w:val="19"/>
      <w:szCs w:val="19"/>
    </w:rPr>
  </w:style>
  <w:style w:type="paragraph" w:styleId="37" w:customStyle="1">
    <w:name w:val="Заголовок №3"/>
    <w:basedOn w:val="Normal"/>
    <w:link w:val="35"/>
    <w:uiPriority w:val="99"/>
    <w:qFormat/>
    <w:rsid w:val="00b853c7"/>
    <w:pPr>
      <w:shd w:val="clear" w:color="auto" w:fill="FFFFFF"/>
      <w:spacing w:lineRule="atLeast" w:line="240"/>
      <w:outlineLvl w:val="2"/>
    </w:pPr>
    <w:rPr>
      <w:color w:val="auto"/>
      <w:sz w:val="28"/>
      <w:szCs w:val="28"/>
    </w:rPr>
  </w:style>
  <w:style w:type="paragraph" w:styleId="Style27" w:customStyle="1">
    <w:name w:val="Подпись к таблице"/>
    <w:basedOn w:val="Normal"/>
    <w:link w:val="Style10"/>
    <w:uiPriority w:val="99"/>
    <w:qFormat/>
    <w:rsid w:val="00b853c7"/>
    <w:pPr>
      <w:shd w:val="clear" w:color="auto" w:fill="FFFFFF"/>
      <w:spacing w:lineRule="atLeast" w:line="240"/>
    </w:pPr>
    <w:rPr>
      <w:color w:val="auto"/>
      <w:sz w:val="22"/>
      <w:szCs w:val="22"/>
    </w:rPr>
  </w:style>
  <w:style w:type="paragraph" w:styleId="ConsPlusCell" w:customStyle="1">
    <w:name w:val="ConsPlusCell"/>
    <w:qFormat/>
    <w:rsid w:val="00ff45f4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ourier New" w:cs="Arial"/>
      <w:color w:val="auto"/>
      <w:kern w:val="2"/>
      <w:sz w:val="20"/>
      <w:szCs w:val="20"/>
      <w:lang w:val="ru-RU" w:eastAsia="zh-CN" w:bidi="ar-SA"/>
    </w:rPr>
  </w:style>
  <w:style w:type="paragraph" w:styleId="ConsPlusNormal1" w:customStyle="1">
    <w:name w:val="ConsPlusNormal"/>
    <w:link w:val="ConsPlusNormal"/>
    <w:uiPriority w:val="99"/>
    <w:qFormat/>
    <w:rsid w:val="002d2353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2"/>
      <w:szCs w:val="22"/>
      <w:lang w:val="ru-RU" w:eastAsia="ru-RU" w:bidi="ar-SA"/>
    </w:rPr>
  </w:style>
  <w:style w:type="paragraph" w:styleId="110" w:customStyle="1">
    <w:name w:val="1"/>
    <w:basedOn w:val="Normal"/>
    <w:uiPriority w:val="99"/>
    <w:qFormat/>
    <w:rsid w:val="002d2353"/>
    <w:pPr>
      <w:widowControl/>
    </w:pPr>
    <w:rPr>
      <w:rFonts w:ascii="Verdana" w:hAnsi="Verdana" w:eastAsia="Times New Roman" w:cs="Verdana"/>
      <w:color w:val="auto"/>
      <w:sz w:val="20"/>
      <w:szCs w:val="20"/>
      <w:lang w:val="en-US" w:eastAsia="en-US"/>
    </w:rPr>
  </w:style>
  <w:style w:type="paragraph" w:styleId="ConsPlusNonformat" w:customStyle="1">
    <w:name w:val="ConsPlusNonformat"/>
    <w:uiPriority w:val="99"/>
    <w:qFormat/>
    <w:rsid w:val="002d2353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12" w:customStyle="1">
    <w:name w:val="Обычный (веб)1"/>
    <w:basedOn w:val="Normal"/>
    <w:uiPriority w:val="99"/>
    <w:qFormat/>
    <w:rsid w:val="00974064"/>
    <w:pPr>
      <w:widowControl/>
      <w:spacing w:before="120" w:after="120"/>
    </w:pPr>
    <w:rPr>
      <w:rFonts w:ascii="Times New Roman" w:hAnsi="Times New Roman" w:eastAsia="Times New Roman" w:cs="Times New Roman"/>
      <w:color w:val="auto"/>
    </w:rPr>
  </w:style>
  <w:style w:type="paragraph" w:styleId="211" w:customStyle="1">
    <w:name w:val="Основной текст 21"/>
    <w:basedOn w:val="Normal"/>
    <w:uiPriority w:val="99"/>
    <w:qFormat/>
    <w:rsid w:val="00974064"/>
    <w:pPr>
      <w:widowControl/>
    </w:pPr>
    <w:rPr>
      <w:rFonts w:ascii="Times New Roman" w:hAnsi="Times New Roman" w:eastAsia="Times New Roman" w:cs="Times New Roman"/>
      <w:color w:val="auto"/>
      <w:sz w:val="28"/>
      <w:szCs w:val="28"/>
    </w:rPr>
  </w:style>
  <w:style w:type="paragraph" w:styleId="Style28">
    <w:name w:val="Колонтитул"/>
    <w:basedOn w:val="Normal"/>
    <w:qFormat/>
    <w:pPr/>
    <w:rPr/>
  </w:style>
  <w:style w:type="paragraph" w:styleId="Style29">
    <w:name w:val="Header"/>
    <w:basedOn w:val="Normal"/>
    <w:link w:val="Style11"/>
    <w:uiPriority w:val="99"/>
    <w:rsid w:val="002c3435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30">
    <w:name w:val="Footer"/>
    <w:basedOn w:val="Normal"/>
    <w:link w:val="Style12"/>
    <w:uiPriority w:val="99"/>
    <w:rsid w:val="002c3435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Default" w:customStyle="1">
    <w:name w:val="Default"/>
    <w:uiPriority w:val="99"/>
    <w:qFormat/>
    <w:rsid w:val="00bc2ec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113" w:customStyle="1">
    <w:name w:val="Знак Знак Знак Знак1"/>
    <w:basedOn w:val="Normal"/>
    <w:uiPriority w:val="99"/>
    <w:qFormat/>
    <w:rsid w:val="006011c0"/>
    <w:pPr>
      <w:widowControl/>
    </w:pPr>
    <w:rPr>
      <w:rFonts w:ascii="Verdana" w:hAnsi="Verdana" w:eastAsia="Times New Roman" w:cs="Verdana"/>
      <w:color w:val="auto"/>
      <w:sz w:val="20"/>
      <w:szCs w:val="20"/>
      <w:lang w:val="en-US" w:eastAsia="en-US"/>
    </w:rPr>
  </w:style>
  <w:style w:type="paragraph" w:styleId="27" w:customStyle="1">
    <w:name w:val="Основной текст2"/>
    <w:basedOn w:val="Normal"/>
    <w:link w:val="Style13"/>
    <w:uiPriority w:val="99"/>
    <w:qFormat/>
    <w:rsid w:val="006c2752"/>
    <w:pPr>
      <w:shd w:val="clear" w:color="auto" w:fill="FFFFFF"/>
      <w:spacing w:lineRule="exact" w:line="480"/>
      <w:jc w:val="both"/>
    </w:pPr>
    <w:rPr>
      <w:color w:val="auto"/>
      <w:sz w:val="27"/>
      <w:szCs w:val="27"/>
    </w:rPr>
  </w:style>
  <w:style w:type="paragraph" w:styleId="Caption">
    <w:name w:val="caption"/>
    <w:basedOn w:val="Normal"/>
    <w:uiPriority w:val="99"/>
    <w:qFormat/>
    <w:rsid w:val="0028211f"/>
    <w:pPr>
      <w:widowControl/>
      <w:suppressLineNumbers/>
      <w:suppressAutoHyphens w:val="true"/>
      <w:spacing w:before="120" w:after="120"/>
    </w:pPr>
    <w:rPr>
      <w:rFonts w:ascii="Times New Roman" w:hAnsi="Times New Roman" w:eastAsia="Times New Roman" w:cs="Times New Roman"/>
      <w:i/>
      <w:iCs/>
      <w:color w:val="auto"/>
      <w:lang w:eastAsia="zh-CN"/>
    </w:rPr>
  </w:style>
  <w:style w:type="paragraph" w:styleId="114" w:customStyle="1">
    <w:name w:val="Указатель1"/>
    <w:basedOn w:val="Normal"/>
    <w:uiPriority w:val="99"/>
    <w:qFormat/>
    <w:rsid w:val="0028211f"/>
    <w:pPr>
      <w:widowControl/>
      <w:suppressLineNumbers/>
      <w:suppressAutoHyphens w:val="true"/>
    </w:pPr>
    <w:rPr>
      <w:rFonts w:ascii="Times New Roman" w:hAnsi="Times New Roman" w:eastAsia="Times New Roman" w:cs="Times New Roman"/>
      <w:color w:val="auto"/>
      <w:lang w:eastAsia="zh-CN"/>
    </w:rPr>
  </w:style>
  <w:style w:type="paragraph" w:styleId="ConsPlusTitle" w:customStyle="1">
    <w:name w:val="ConsPlusTitle"/>
    <w:uiPriority w:val="99"/>
    <w:qFormat/>
    <w:rsid w:val="0028211f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4"/>
      <w:szCs w:val="24"/>
      <w:lang w:val="ru-RU" w:eastAsia="zh-CN" w:bidi="ar-SA"/>
    </w:rPr>
  </w:style>
  <w:style w:type="paragraph" w:styleId="Style31" w:customStyle="1">
    <w:name w:val="Содержимое таблицы"/>
    <w:basedOn w:val="Normal"/>
    <w:uiPriority w:val="99"/>
    <w:qFormat/>
    <w:rsid w:val="0028211f"/>
    <w:pPr>
      <w:widowControl/>
      <w:suppressLineNumbers/>
      <w:suppressAutoHyphens w:val="true"/>
    </w:pPr>
    <w:rPr>
      <w:rFonts w:ascii="Times New Roman" w:hAnsi="Times New Roman" w:eastAsia="Times New Roman" w:cs="Times New Roman"/>
      <w:color w:val="auto"/>
      <w:lang w:eastAsia="zh-CN"/>
    </w:rPr>
  </w:style>
  <w:style w:type="paragraph" w:styleId="Style32" w:customStyle="1">
    <w:name w:val="Заголовок таблицы"/>
    <w:basedOn w:val="Style31"/>
    <w:uiPriority w:val="99"/>
    <w:qFormat/>
    <w:rsid w:val="0028211f"/>
    <w:pPr>
      <w:jc w:val="center"/>
    </w:pPr>
    <w:rPr>
      <w:b/>
      <w:bCs/>
    </w:rPr>
  </w:style>
  <w:style w:type="paragraph" w:styleId="Style33" w:customStyle="1">
    <w:name w:val="Содержимое врезки"/>
    <w:basedOn w:val="Normal"/>
    <w:uiPriority w:val="99"/>
    <w:qFormat/>
    <w:rsid w:val="0028211f"/>
    <w:pPr>
      <w:widowControl/>
      <w:suppressAutoHyphens w:val="true"/>
    </w:pPr>
    <w:rPr>
      <w:rFonts w:ascii="Times New Roman" w:hAnsi="Times New Roman" w:eastAsia="Times New Roman" w:cs="Times New Roman"/>
      <w:color w:val="auto"/>
      <w:lang w:eastAsia="zh-CN"/>
    </w:rPr>
  </w:style>
  <w:style w:type="paragraph" w:styleId="115" w:customStyle="1">
    <w:name w:val="Цитата1"/>
    <w:basedOn w:val="Normal"/>
    <w:uiPriority w:val="99"/>
    <w:qFormat/>
    <w:rsid w:val="0028211f"/>
    <w:pPr>
      <w:widowControl/>
      <w:suppressAutoHyphens w:val="true"/>
      <w:spacing w:before="0" w:after="283"/>
      <w:ind w:left="567" w:right="567" w:hanging="0"/>
    </w:pPr>
    <w:rPr>
      <w:rFonts w:ascii="Times New Roman" w:hAnsi="Times New Roman" w:eastAsia="Times New Roman" w:cs="Times New Roman"/>
      <w:color w:val="auto"/>
      <w:lang w:eastAsia="zh-CN"/>
    </w:rPr>
  </w:style>
  <w:style w:type="paragraph" w:styleId="Style34">
    <w:name w:val="Title"/>
    <w:basedOn w:val="Style21"/>
    <w:next w:val="Style22"/>
    <w:link w:val="Style14"/>
    <w:uiPriority w:val="99"/>
    <w:qFormat/>
    <w:rsid w:val="0028211f"/>
    <w:pPr>
      <w:jc w:val="center"/>
    </w:pPr>
    <w:rPr>
      <w:b/>
      <w:bCs/>
      <w:sz w:val="36"/>
      <w:szCs w:val="36"/>
    </w:rPr>
  </w:style>
  <w:style w:type="paragraph" w:styleId="Style35">
    <w:name w:val="Subtitle"/>
    <w:basedOn w:val="Style21"/>
    <w:next w:val="Style22"/>
    <w:link w:val="Style15"/>
    <w:uiPriority w:val="99"/>
    <w:qFormat/>
    <w:rsid w:val="0028211f"/>
    <w:pPr>
      <w:jc w:val="center"/>
    </w:pPr>
    <w:rPr>
      <w:i/>
      <w:iCs/>
    </w:rPr>
  </w:style>
  <w:style w:type="paragraph" w:styleId="116" w:customStyle="1">
    <w:name w:val="Название объекта1"/>
    <w:basedOn w:val="Normal"/>
    <w:next w:val="Normal"/>
    <w:uiPriority w:val="99"/>
    <w:qFormat/>
    <w:rsid w:val="00c07bfe"/>
    <w:pPr>
      <w:widowControl/>
    </w:pPr>
    <w:rPr>
      <w:rFonts w:ascii="Times New Roman" w:hAnsi="Times New Roman" w:eastAsia="Times New Roman" w:cs="Times New Roman"/>
      <w:b/>
      <w:bCs/>
      <w:color w:val="auto"/>
      <w:sz w:val="28"/>
      <w:szCs w:val="28"/>
    </w:rPr>
  </w:style>
  <w:style w:type="paragraph" w:styleId="ListParagraph">
    <w:name w:val="List Paragraph"/>
    <w:basedOn w:val="Normal"/>
    <w:qFormat/>
    <w:rsid w:val="00882692"/>
    <w:pPr>
      <w:spacing w:before="0" w:after="0"/>
      <w:ind w:left="720" w:hanging="0"/>
      <w:contextualSpacing/>
    </w:pPr>
    <w:rPr/>
  </w:style>
  <w:style w:type="paragraph" w:styleId="Style36">
    <w:name w:val="Body Text Indent"/>
    <w:basedOn w:val="Normal"/>
    <w:link w:val="Style17"/>
    <w:uiPriority w:val="99"/>
    <w:rsid w:val="00cb527b"/>
    <w:pPr>
      <w:spacing w:before="0" w:after="120"/>
      <w:ind w:left="283" w:hanging="0"/>
    </w:pPr>
    <w:rPr/>
  </w:style>
  <w:style w:type="paragraph" w:styleId="28" w:customStyle="1">
    <w:name w:val="Знак Знак Знак Знак2"/>
    <w:basedOn w:val="Normal"/>
    <w:uiPriority w:val="99"/>
    <w:qFormat/>
    <w:rsid w:val="00cb527b"/>
    <w:pPr>
      <w:widowControl/>
    </w:pPr>
    <w:rPr>
      <w:rFonts w:ascii="Verdana" w:hAnsi="Verdana" w:eastAsia="Times New Roman" w:cs="Verdana"/>
      <w:color w:val="auto"/>
      <w:sz w:val="20"/>
      <w:szCs w:val="20"/>
      <w:lang w:val="en-US" w:eastAsia="en-US"/>
    </w:rPr>
  </w:style>
  <w:style w:type="paragraph" w:styleId="Style111" w:customStyle="1">
    <w:name w:val="Style11"/>
    <w:basedOn w:val="Normal"/>
    <w:uiPriority w:val="99"/>
    <w:qFormat/>
    <w:rsid w:val="007f5736"/>
    <w:pPr>
      <w:spacing w:lineRule="exact" w:line="1590"/>
      <w:ind w:firstLine="2205"/>
      <w:jc w:val="both"/>
    </w:pPr>
    <w:rPr>
      <w:rFonts w:ascii="Times New Roman" w:hAnsi="Times New Roman" w:eastAsia="Times New Roman" w:cs="Times New Roman"/>
      <w:color w:val="auto"/>
    </w:rPr>
  </w:style>
  <w:style w:type="paragraph" w:styleId="38" w:customStyle="1">
    <w:name w:val="Знак Знак Знак Знак3"/>
    <w:basedOn w:val="Normal"/>
    <w:uiPriority w:val="99"/>
    <w:qFormat/>
    <w:rsid w:val="00a93939"/>
    <w:pPr>
      <w:widowControl/>
    </w:pPr>
    <w:rPr>
      <w:rFonts w:ascii="Verdana" w:hAnsi="Verdana" w:eastAsia="Times New Roman" w:cs="Verdana"/>
      <w:color w:val="auto"/>
      <w:sz w:val="20"/>
      <w:szCs w:val="20"/>
      <w:lang w:val="en-US" w:eastAsia="en-US"/>
    </w:rPr>
  </w:style>
  <w:style w:type="paragraph" w:styleId="29" w:customStyle="1">
    <w:name w:val="Без интервала2"/>
    <w:uiPriority w:val="99"/>
    <w:qFormat/>
    <w:rsid w:val="00c97910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BalloonText">
    <w:name w:val="Balloon Text"/>
    <w:basedOn w:val="Normal"/>
    <w:link w:val="Style18"/>
    <w:uiPriority w:val="99"/>
    <w:semiHidden/>
    <w:qFormat/>
    <w:rsid w:val="00fc0637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53fae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3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3"/>
    <w:uiPriority w:val="99"/>
    <w:rsid w:val="00044402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e">
    <w:name w:val="Светлая сетка1"/>
    <w:uiPriority w:val="99"/>
    <w:rsid w:val="00c97910"/>
    <w:rPr>
      <w:lang w:eastAsia="en-US"/>
      <w:sz w:val="20"/>
      <w:szCs w:val="20"/>
    </w:rPr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single" w:color="000000" w:sz="18" w:space="0"/>
          <w:right w:val="single" w:color="000000" w:sz="8" w:space="0"/>
          <w:insideH w:val="nil"/>
          <w:insideV w:val="single" w:color="000000" w:sz="8" w:space="0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single" w:color="000000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  <w:shd w:val="clear" w:color="auto" w:fill="C0C0C0"/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color="000000" w:sz="8" w:space="0"/>
        </w:tcBorders>
        <w:shd w:val="clear" w:color="auto" w:fill="C0C0C0"/>
      </w:tcPr>
    </w:tblStylePr>
    <w:tblStylePr w:type="band2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color="000000" w:sz="8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oter" Target="footer4.xml"/><Relationship Id="rId7" Type="http://schemas.openxmlformats.org/officeDocument/2006/relationships/footer" Target="footer5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125B39-EBD8-42E6-BED8-084F5B886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Application>LibreOffice/7.5.0.3$Windows_X86_64 LibreOffice_project/c21113d003cd3efa8c53188764377a8272d9d6de</Application>
  <AppVersion>15.0000</AppVersion>
  <Pages>24</Pages>
  <Words>3999</Words>
  <Characters>30570</Characters>
  <CharactersWithSpaces>33270</CharactersWithSpaces>
  <Paragraphs>2078</Paragraphs>
  <Company>re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2020-07-20T10:13:00Z</dcterms:created>
  <dc:creator>Krylova_M</dc:creator>
  <dc:description/>
  <dc:language>ru-RU</dc:language>
  <cp:lastModifiedBy/>
  <cp:lastPrinted>2023-10-18T09:22:23Z</cp:lastPrinted>
  <dcterms:modified xsi:type="dcterms:W3CDTF">2023-10-18T11:24:04Z</dcterms:modified>
  <cp:revision>17</cp:revision>
  <dc:subject/>
  <dc:title>ГОСУДАРСТВЕННАЯ ПРОГРАММА ВЛАДИМИРСКОЙ ОБЛАСТИ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